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69" w:rsidRDefault="00567C69" w:rsidP="001E5FA4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РОССИЙСКАЯ ФЕДЕРАЦИЯ</w:t>
      </w:r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ИРКУТСКАЯ ОБЛАСТЬ</w:t>
      </w:r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ЗАЛАРИНСКОЕ МУНИЦИПАЛЬНОЕ ОБРАЗОВАНИЕ</w:t>
      </w:r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ДУМА ЗАЛАРИНСКОГО МУНИЦИПАЛЬНОГО ОБРАЗОВАНИЯ</w:t>
      </w:r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Р</w:t>
      </w:r>
      <w:proofErr w:type="gramEnd"/>
      <w:r>
        <w:rPr>
          <w:rFonts w:eastAsiaTheme="minorEastAsia"/>
          <w:b/>
          <w:sz w:val="28"/>
          <w:szCs w:val="28"/>
        </w:rPr>
        <w:t xml:space="preserve"> Е Ш Е Н И Е</w:t>
      </w:r>
    </w:p>
    <w:p w:rsidR="00567C69" w:rsidRDefault="00567C69" w:rsidP="00567C69">
      <w:pPr>
        <w:jc w:val="center"/>
        <w:rPr>
          <w:rFonts w:eastAsiaTheme="minorEastAsia"/>
          <w:b/>
          <w:sz w:val="28"/>
          <w:szCs w:val="28"/>
        </w:rPr>
      </w:pPr>
    </w:p>
    <w:p w:rsidR="00567C69" w:rsidRDefault="00567C69" w:rsidP="00567C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Принято на _20_ заседании Думы</w:t>
      </w:r>
    </w:p>
    <w:p w:rsidR="00567C69" w:rsidRDefault="00567C69" w:rsidP="00567C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Заларинского муниципального</w:t>
      </w:r>
    </w:p>
    <w:p w:rsidR="00567C69" w:rsidRDefault="00567C69" w:rsidP="00567C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образования 4 - го созыва                                                    31 января 2019 года                        </w:t>
      </w:r>
    </w:p>
    <w:p w:rsidR="00567C69" w:rsidRDefault="00567C69" w:rsidP="00567C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567C69" w:rsidRDefault="00567C69" w:rsidP="00567C6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«О бюджетном процессе в Заларинском муниципальном образовании в новой редакции», утвержденное решением Думы Заларинского муниципального образования от 26.10.2016 г. № 186</w:t>
      </w:r>
    </w:p>
    <w:p w:rsidR="00567C69" w:rsidRDefault="00567C69" w:rsidP="00567C69"/>
    <w:p w:rsidR="00567C69" w:rsidRDefault="00567C69" w:rsidP="00567C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04 июня 2018 г.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руководствуясь Уставом Заларинского муниципального образования, Дума Заларинского муниципального образования</w:t>
      </w:r>
    </w:p>
    <w:p w:rsidR="00567C69" w:rsidRDefault="00567C69" w:rsidP="00567C69">
      <w:pPr>
        <w:ind w:firstLine="426"/>
        <w:jc w:val="both"/>
        <w:rPr>
          <w:sz w:val="28"/>
          <w:szCs w:val="28"/>
        </w:rPr>
      </w:pPr>
    </w:p>
    <w:p w:rsidR="00567C69" w:rsidRDefault="00567C69" w:rsidP="00567C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C69" w:rsidRDefault="00567C69" w:rsidP="00567C69">
      <w:pPr>
        <w:jc w:val="both"/>
        <w:rPr>
          <w:sz w:val="28"/>
          <w:szCs w:val="28"/>
        </w:rPr>
      </w:pPr>
    </w:p>
    <w:p w:rsidR="00567C69" w:rsidRDefault="00567C69" w:rsidP="00567C6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7 Положения дополнить подпунктом 3) следующего содержания:</w:t>
      </w:r>
    </w:p>
    <w:p w:rsidR="00567C69" w:rsidRDefault="00567C69" w:rsidP="00567C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по иным искам к </w:t>
      </w:r>
      <w:proofErr w:type="spellStart"/>
      <w:r>
        <w:rPr>
          <w:sz w:val="28"/>
          <w:szCs w:val="28"/>
        </w:rPr>
        <w:t>Заларинскому</w:t>
      </w:r>
      <w:proofErr w:type="spellEnd"/>
      <w:r>
        <w:rPr>
          <w:sz w:val="28"/>
          <w:szCs w:val="28"/>
        </w:rPr>
        <w:t xml:space="preserve">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>
        <w:rPr>
          <w:sz w:val="28"/>
          <w:szCs w:val="28"/>
        </w:rPr>
        <w:t>Федерации полномочия главного распорядителя средств бюджета</w:t>
      </w:r>
      <w:proofErr w:type="gramEnd"/>
      <w:r>
        <w:rPr>
          <w:sz w:val="28"/>
          <w:szCs w:val="28"/>
        </w:rPr>
        <w:t xml:space="preserve"> Заларинского муниципального образования».</w:t>
      </w:r>
    </w:p>
    <w:p w:rsidR="00567C69" w:rsidRDefault="00567C69" w:rsidP="00567C6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Статью 10 Положения дополнить пунктом 3.1. следующего содержания:</w:t>
      </w:r>
    </w:p>
    <w:p w:rsidR="00567C69" w:rsidRDefault="00567C69" w:rsidP="00567C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>
        <w:rPr>
          <w:sz w:val="28"/>
          <w:szCs w:val="28"/>
        </w:rPr>
        <w:t>Главный распорядитель средств бюджета Заларинского муниципального образования выступает в суде от имени Заларинского муниципального образования в качестве представителя истца по искам о взыскании денежных средств в порядке регресса в соответствии с </w:t>
      </w:r>
      <w:hyperlink r:id="rId5" w:anchor="/document/10164072/entry/108131" w:history="1">
        <w:r>
          <w:rPr>
            <w:rStyle w:val="a3"/>
            <w:sz w:val="28"/>
            <w:szCs w:val="28"/>
          </w:rPr>
          <w:t xml:space="preserve">пунктом </w:t>
        </w:r>
        <w:r>
          <w:rPr>
            <w:rStyle w:val="a3"/>
            <w:sz w:val="28"/>
            <w:szCs w:val="28"/>
          </w:rPr>
          <w:lastRenderedPageBreak/>
          <w:t>3.1 статьи 1081</w:t>
        </w:r>
      </w:hyperlink>
      <w:r>
        <w:rPr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Заларинского муниципального образования».</w:t>
      </w:r>
      <w:proofErr w:type="gramEnd"/>
    </w:p>
    <w:p w:rsidR="00567C69" w:rsidRDefault="00567C69" w:rsidP="00567C6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листке «Вести Залари » и разместить на официальном сайте Заларинского муниципального образования в информационно-телекоммуникационной сети «Интернет».</w:t>
      </w:r>
    </w:p>
    <w:p w:rsidR="00567C69" w:rsidRDefault="00567C69" w:rsidP="00567C6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официального опубликования.</w:t>
      </w:r>
    </w:p>
    <w:p w:rsidR="00567C69" w:rsidRDefault="00567C69" w:rsidP="00567C69">
      <w:pPr>
        <w:jc w:val="both"/>
        <w:rPr>
          <w:sz w:val="28"/>
          <w:szCs w:val="28"/>
        </w:rPr>
      </w:pPr>
    </w:p>
    <w:p w:rsidR="00567C69" w:rsidRDefault="00567C69" w:rsidP="00567C69">
      <w:pPr>
        <w:pStyle w:val="a4"/>
        <w:jc w:val="both"/>
        <w:rPr>
          <w:sz w:val="28"/>
          <w:szCs w:val="28"/>
        </w:rPr>
      </w:pPr>
    </w:p>
    <w:p w:rsidR="00567C69" w:rsidRDefault="00567C69" w:rsidP="00567C69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Глава Заларинского</w:t>
      </w:r>
    </w:p>
    <w:p w:rsidR="00567C69" w:rsidRDefault="00567C69" w:rsidP="00567C6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Заларинского муниципального образования     муниципального образования</w:t>
      </w:r>
    </w:p>
    <w:p w:rsidR="00567C69" w:rsidRDefault="00567C69" w:rsidP="00567C6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______________В. Г. Давыдов                             _____________В.С. Орноев</w:t>
      </w:r>
    </w:p>
    <w:p w:rsidR="00567C69" w:rsidRDefault="00567C69" w:rsidP="00567C69">
      <w:pPr>
        <w:widowControl w:val="0"/>
        <w:spacing w:line="276" w:lineRule="auto"/>
        <w:jc w:val="both"/>
        <w:rPr>
          <w:sz w:val="28"/>
          <w:szCs w:val="28"/>
        </w:rPr>
      </w:pPr>
    </w:p>
    <w:p w:rsidR="00567C69" w:rsidRDefault="00567C69" w:rsidP="00567C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31.01.2019 г.         № 75</w:t>
      </w:r>
    </w:p>
    <w:p w:rsidR="007369D8" w:rsidRDefault="007369D8"/>
    <w:sectPr w:rsidR="007369D8" w:rsidSect="007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1EB"/>
    <w:multiLevelType w:val="hybridMultilevel"/>
    <w:tmpl w:val="FAC063E4"/>
    <w:lvl w:ilvl="0" w:tplc="994684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69"/>
    <w:rsid w:val="001E5FA4"/>
    <w:rsid w:val="00567C69"/>
    <w:rsid w:val="0061207C"/>
    <w:rsid w:val="007369D8"/>
    <w:rsid w:val="0076614F"/>
    <w:rsid w:val="007D50E8"/>
    <w:rsid w:val="00D01A89"/>
    <w:rsid w:val="00D17AFA"/>
    <w:rsid w:val="00D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C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2019-02-13T08:56:00Z</dcterms:created>
  <dcterms:modified xsi:type="dcterms:W3CDTF">2019-02-13T09:03:00Z</dcterms:modified>
</cp:coreProperties>
</file>