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97" w:rsidRPr="00C75DBF" w:rsidRDefault="00DE5D97" w:rsidP="00DE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E5D97" w:rsidRPr="00C75DBF" w:rsidRDefault="00DE5D97" w:rsidP="00DE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br/>
        <w:t>ЗАЛАРИНСКИЙ РАЙОН</w:t>
      </w: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</w:p>
    <w:p w:rsidR="00DE5D97" w:rsidRPr="00C75DBF" w:rsidRDefault="00DE5D97" w:rsidP="00DE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b/>
          <w:sz w:val="24"/>
          <w:szCs w:val="24"/>
        </w:rPr>
        <w:t>ДУМА ЗАЛАРИНСКОГО    МУНИЦИПАЛЬНОГО  ОБРАЗОВАНИЯ</w:t>
      </w:r>
    </w:p>
    <w:p w:rsidR="00DE5D97" w:rsidRPr="00C75DBF" w:rsidRDefault="00DE5D97" w:rsidP="00DE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5D97" w:rsidRPr="00C75DBF" w:rsidRDefault="00DE5D97" w:rsidP="00DE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br/>
        <w:t>РЕШЕНИЕ</w:t>
      </w:r>
    </w:p>
    <w:p w:rsidR="00DE5D97" w:rsidRPr="00C75DBF" w:rsidRDefault="00DE5D97" w:rsidP="00DE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D97" w:rsidRPr="00C75DBF" w:rsidRDefault="00DE5D97" w:rsidP="00DE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  Принято на ___1__заседании Думы</w:t>
      </w: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  Заларинского муниципального</w:t>
      </w: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  образования  4 </w:t>
      </w: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созыва.                                           </w:t>
      </w:r>
    </w:p>
    <w:p w:rsidR="00DE5D97" w:rsidRPr="00C75DBF" w:rsidRDefault="00DE5D97" w:rsidP="00DE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  28 сентября  2017 года                                                                            №  7     </w:t>
      </w:r>
    </w:p>
    <w:p w:rsidR="00DE5D97" w:rsidRPr="00C75DBF" w:rsidRDefault="00DE5D97" w:rsidP="00DE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D97" w:rsidRPr="00C75DBF" w:rsidRDefault="00DE5D97" w:rsidP="00DE5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>«Об избрании постоянных комиссий Думы Заларинского МО»</w:t>
      </w:r>
    </w:p>
    <w:p w:rsidR="00DE5D97" w:rsidRPr="00C75DBF" w:rsidRDefault="00DE5D97" w:rsidP="00DE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D97" w:rsidRPr="00C75DBF" w:rsidRDefault="00DE5D97" w:rsidP="00DE5D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06.10.2003г. №131 – ФЗ «Об общих принципах организации местного самоуправления в Российской Федерации», Регламентом  работы Думы Заларинского муниципального образования, утвержденного  решением № 183  от 30.09.2011г.,  Уставом Заларинского муниципального образования, протокола счетной комиссии №     Дума Заларинского муниципального образования </w:t>
      </w: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97" w:rsidRPr="00C75DBF" w:rsidRDefault="00DE5D97" w:rsidP="00DE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DE5D97" w:rsidRPr="00C75DBF" w:rsidRDefault="00DE5D97" w:rsidP="00DE5D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Избрать бюджетную комиссию в количестве 5 человек в составе: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Дьяченко Е.В. – председатель комиссии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Чубаков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Мирсанова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Л.Е.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Багалинская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Л.И.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Ярощук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97" w:rsidRPr="00C75DBF" w:rsidRDefault="00DE5D97" w:rsidP="00DE5D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Избрать комиссию экономики поселения, хозяйства и муниципальной собственности в количестве 5 человек в составе:</w:t>
      </w:r>
    </w:p>
    <w:p w:rsidR="00DE5D97" w:rsidRPr="00C75DBF" w:rsidRDefault="00DE5D97" w:rsidP="00DE5D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Глебова Н.Н. – председатель комиссии </w:t>
      </w:r>
    </w:p>
    <w:p w:rsidR="00DE5D97" w:rsidRPr="00C75DBF" w:rsidRDefault="00DE5D97" w:rsidP="00DE5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Гурова И.А.</w:t>
      </w:r>
    </w:p>
    <w:p w:rsidR="00DE5D97" w:rsidRPr="00C75DBF" w:rsidRDefault="00DE5D97" w:rsidP="00DE5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Давыдов В.Г.</w:t>
      </w:r>
    </w:p>
    <w:p w:rsidR="00DE5D97" w:rsidRPr="00C75DBF" w:rsidRDefault="00DE5D97" w:rsidP="00DE5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Чубаков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DE5D97" w:rsidRPr="00C75DBF" w:rsidRDefault="00DE5D97" w:rsidP="00DE5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Шевченко Д.Р.</w:t>
      </w:r>
    </w:p>
    <w:p w:rsidR="00DE5D97" w:rsidRPr="00C75DBF" w:rsidRDefault="00DE5D97" w:rsidP="00DE5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D97" w:rsidRPr="00C75DBF" w:rsidRDefault="00DE5D97" w:rsidP="00DE5D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Избрать комиссию  по социальным вопросам в количестве 5 человек в составе: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Барушко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С.Д – председатель комиссии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Ткаличев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Мусихин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Иванова Е.П.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Степанец Т.П.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5D97" w:rsidRPr="00C75DBF" w:rsidRDefault="00DE5D97" w:rsidP="00DE5D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Избрать комиссию  по мандатам, регламенту и депутатской этике в количестве 5 человек в составе: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Давыдов В.Г. - председатель комиссии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Ткаличев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Глебова Н.Н.</w:t>
      </w: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Барушко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С.Д.</w:t>
      </w:r>
    </w:p>
    <w:p w:rsidR="00DE5D97" w:rsidRPr="00C75DBF" w:rsidRDefault="00DE5D97" w:rsidP="00DE5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DBF">
        <w:rPr>
          <w:rFonts w:ascii="Times New Roman" w:eastAsia="Times New Roman" w:hAnsi="Times New Roman" w:cs="Times New Roman"/>
          <w:sz w:val="24"/>
          <w:szCs w:val="24"/>
        </w:rPr>
        <w:t>Мирсанова</w:t>
      </w:r>
      <w:proofErr w:type="spellEnd"/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Л.Е.</w:t>
      </w: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E5D97" w:rsidRPr="00C75DBF" w:rsidRDefault="00DE5D97" w:rsidP="00DE5D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DBF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 опубликованию.</w:t>
      </w: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97" w:rsidRPr="00C75DBF" w:rsidRDefault="00DE5D97" w:rsidP="00DE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97" w:rsidRPr="00C75DBF" w:rsidRDefault="00DE5D97" w:rsidP="00DE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F">
        <w:rPr>
          <w:rFonts w:ascii="Times New Roman" w:hAnsi="Times New Roman" w:cs="Times New Roman"/>
          <w:sz w:val="28"/>
          <w:szCs w:val="28"/>
        </w:rPr>
        <w:t>Председатель Думы Заларинского                        Глава Заларинского</w:t>
      </w:r>
    </w:p>
    <w:p w:rsidR="00DE5D97" w:rsidRPr="00C75DBF" w:rsidRDefault="00DE5D97" w:rsidP="00DE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F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муниципального образования</w:t>
      </w:r>
    </w:p>
    <w:p w:rsidR="00DE5D97" w:rsidRPr="00C75DBF" w:rsidRDefault="00DE5D97" w:rsidP="00DE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F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C75DBF">
        <w:rPr>
          <w:rFonts w:ascii="Times New Roman" w:hAnsi="Times New Roman" w:cs="Times New Roman"/>
          <w:sz w:val="28"/>
          <w:szCs w:val="28"/>
        </w:rPr>
        <w:t>Я.Л.Диянова</w:t>
      </w:r>
      <w:proofErr w:type="spellEnd"/>
      <w:r w:rsidRPr="00C75DBF">
        <w:rPr>
          <w:rFonts w:ascii="Times New Roman" w:hAnsi="Times New Roman" w:cs="Times New Roman"/>
          <w:sz w:val="28"/>
          <w:szCs w:val="28"/>
        </w:rPr>
        <w:t xml:space="preserve">                               ____________</w:t>
      </w:r>
      <w:proofErr w:type="spellStart"/>
      <w:r w:rsidRPr="00C75DBF"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DE5D97" w:rsidRPr="00C75DBF" w:rsidRDefault="00DE5D97" w:rsidP="00DE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97" w:rsidRPr="00C75DBF" w:rsidRDefault="00DE5D97" w:rsidP="00DE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97" w:rsidRPr="00C75DBF" w:rsidRDefault="00DE5D97" w:rsidP="00DE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97" w:rsidRPr="00C75DBF" w:rsidRDefault="00DE5D97" w:rsidP="00DE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F">
        <w:rPr>
          <w:rFonts w:ascii="Times New Roman" w:hAnsi="Times New Roman" w:cs="Times New Roman"/>
          <w:sz w:val="28"/>
          <w:szCs w:val="28"/>
        </w:rPr>
        <w:t xml:space="preserve">«2» октября 2017г.                                                                              </w:t>
      </w:r>
      <w:proofErr w:type="spellStart"/>
      <w:r w:rsidRPr="00C75DB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75D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DBF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</w:p>
    <w:p w:rsidR="00DE5D97" w:rsidRPr="00C75DBF" w:rsidRDefault="00DE5D97" w:rsidP="00DE5D97"/>
    <w:p w:rsidR="00A14630" w:rsidRDefault="00A14630">
      <w:bookmarkStart w:id="0" w:name="_GoBack"/>
      <w:bookmarkEnd w:id="0"/>
    </w:p>
    <w:sectPr w:rsidR="00A14630" w:rsidSect="002425A1">
      <w:pgSz w:w="11906" w:h="16838"/>
      <w:pgMar w:top="1134" w:right="851" w:bottom="1418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81E"/>
    <w:multiLevelType w:val="hybridMultilevel"/>
    <w:tmpl w:val="A6BA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F8"/>
    <w:rsid w:val="000B441E"/>
    <w:rsid w:val="002425A1"/>
    <w:rsid w:val="003315F8"/>
    <w:rsid w:val="0044569B"/>
    <w:rsid w:val="00867FA3"/>
    <w:rsid w:val="00A14630"/>
    <w:rsid w:val="00B220E9"/>
    <w:rsid w:val="00D36FE6"/>
    <w:rsid w:val="00D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97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97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2017-10-12T06:00:00Z</dcterms:created>
  <dcterms:modified xsi:type="dcterms:W3CDTF">2017-10-12T06:00:00Z</dcterms:modified>
</cp:coreProperties>
</file>