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66" w:rsidRPr="00ED7647" w:rsidRDefault="00ED7647" w:rsidP="00640F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/>
          <w:spacing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/>
          <w:spacing w:val="28"/>
          <w:sz w:val="28"/>
          <w:szCs w:val="28"/>
          <w:lang w:eastAsia="ru-RU"/>
        </w:rPr>
        <w:t>Р</w:t>
      </w:r>
      <w:r w:rsidR="00640F66" w:rsidRPr="00ED7647">
        <w:rPr>
          <w:rFonts w:ascii="Times New Roman" w:eastAsia="Times New Roman" w:hAnsi="Times New Roman" w:cs="Times New Roman"/>
          <w:b/>
          <w:bCs/>
          <w:color w:val="595959"/>
          <w:spacing w:val="28"/>
          <w:sz w:val="28"/>
          <w:szCs w:val="28"/>
          <w:lang w:eastAsia="ru-RU"/>
        </w:rPr>
        <w:t>ОССИЙСКАЯ ФЕДЕРАЦИЯ</w:t>
      </w:r>
    </w:p>
    <w:p w:rsidR="00640F66" w:rsidRPr="00ED7647" w:rsidRDefault="00FA316B" w:rsidP="00640F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/>
          <w:spacing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/>
          <w:spacing w:val="28"/>
          <w:sz w:val="28"/>
          <w:szCs w:val="28"/>
          <w:lang w:eastAsia="ru-RU"/>
        </w:rPr>
        <w:t>ИРКУТСКАЯ ОБЛАСТЬ</w:t>
      </w:r>
    </w:p>
    <w:p w:rsidR="00640F66" w:rsidRDefault="00FA316B" w:rsidP="00640F66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ЗАЛАРИНСКОЕ МУНИЦИПАЛЬНОЕ ОБРАЗОВАНИЕ</w:t>
      </w:r>
    </w:p>
    <w:p w:rsidR="00FA316B" w:rsidRDefault="00ED7647" w:rsidP="00640F66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ЗАЛАРИНСКОГО</w:t>
      </w:r>
    </w:p>
    <w:p w:rsidR="00640F66" w:rsidRDefault="00640F66" w:rsidP="00640F66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640F66" w:rsidRDefault="00640F66" w:rsidP="0064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7647" w:rsidRDefault="00640F66" w:rsidP="00FA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A316B" w:rsidRPr="00FA316B" w:rsidRDefault="00FA316B" w:rsidP="00FA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0F66" w:rsidRPr="00ED7647" w:rsidRDefault="0067746B" w:rsidP="00FA316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«Правил благоустройства </w:t>
      </w:r>
      <w:r w:rsidR="004F7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647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</w:p>
    <w:p w:rsidR="0067746B" w:rsidRDefault="00ED7647" w:rsidP="00FA316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7647">
        <w:rPr>
          <w:rFonts w:ascii="Times New Roman" w:hAnsi="Times New Roman" w:cs="Times New Roman"/>
          <w:color w:val="000000"/>
          <w:sz w:val="28"/>
          <w:szCs w:val="28"/>
        </w:rPr>
        <w:t>Заларинского</w:t>
      </w:r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46B" w:rsidRPr="00ED764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образования»</w:t>
      </w:r>
    </w:p>
    <w:p w:rsidR="00FA316B" w:rsidRDefault="00FA316B" w:rsidP="00FA316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16B" w:rsidRDefault="00FA316B" w:rsidP="00FA31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 на </w:t>
      </w:r>
      <w:r w:rsidR="00CB7C49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Думы</w:t>
      </w:r>
    </w:p>
    <w:p w:rsidR="00FA316B" w:rsidRDefault="00FA316B" w:rsidP="00FA31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Заларинского муниципального</w:t>
      </w:r>
    </w:p>
    <w:p w:rsidR="00FA316B" w:rsidRPr="00ED7647" w:rsidRDefault="00CB7C49" w:rsidP="00FA31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FA316B">
        <w:rPr>
          <w:rFonts w:ascii="Times New Roman" w:hAnsi="Times New Roman" w:cs="Times New Roman"/>
          <w:color w:val="000000"/>
          <w:sz w:val="28"/>
          <w:szCs w:val="28"/>
        </w:rPr>
        <w:t xml:space="preserve"> -го созыва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A31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B6A95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6A95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316B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</w:p>
    <w:p w:rsidR="00640F66" w:rsidRPr="00ED7647" w:rsidRDefault="0067746B" w:rsidP="00640F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6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76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D7647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«Об общих</w:t>
      </w:r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</w:t>
      </w:r>
      <w:r w:rsidRPr="00ED7647"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Федерации» от 06.10.2003 г.</w:t>
      </w:r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 № 131-ФЗ, Гражданским кодексом </w:t>
      </w:r>
      <w:r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>Приказом Минстроя России от 13 апреля 2017 г. № 711/</w:t>
      </w:r>
      <w:proofErr w:type="spellStart"/>
      <w:proofErr w:type="gramStart"/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 w:rsidR="00ED76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ED7647">
        <w:rPr>
          <w:rFonts w:ascii="Times New Roman" w:hAnsi="Times New Roman" w:cs="Times New Roman"/>
          <w:color w:val="000000"/>
          <w:sz w:val="28"/>
          <w:szCs w:val="28"/>
        </w:rPr>
        <w:t>Заларинского</w:t>
      </w:r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64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обеспечения и повышения </w:t>
      </w:r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комфортности условий проживания </w:t>
      </w:r>
      <w:r w:rsidRPr="00ED7647">
        <w:rPr>
          <w:rFonts w:ascii="Times New Roman" w:hAnsi="Times New Roman" w:cs="Times New Roman"/>
          <w:color w:val="000000"/>
          <w:sz w:val="28"/>
          <w:szCs w:val="28"/>
        </w:rPr>
        <w:t>граждан, поддержания и улучшения санитарного и эст</w:t>
      </w:r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етического состояния территории </w:t>
      </w:r>
      <w:r w:rsidR="00ED7647">
        <w:rPr>
          <w:rFonts w:ascii="Times New Roman" w:hAnsi="Times New Roman" w:cs="Times New Roman"/>
          <w:color w:val="000000"/>
          <w:sz w:val="28"/>
          <w:szCs w:val="28"/>
        </w:rPr>
        <w:t>Заларинского</w:t>
      </w:r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64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Дума </w:t>
      </w:r>
    </w:p>
    <w:p w:rsidR="00640F66" w:rsidRPr="00640F66" w:rsidRDefault="00640F66" w:rsidP="00640F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46B" w:rsidRPr="00ED7647" w:rsidRDefault="00ED7647" w:rsidP="00ED76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640F66" w:rsidRPr="00ED7647">
        <w:rPr>
          <w:rFonts w:ascii="Times New Roman" w:hAnsi="Times New Roman" w:cs="Times New Roman"/>
          <w:color w:val="000000"/>
          <w:sz w:val="28"/>
          <w:szCs w:val="28"/>
        </w:rPr>
        <w:t>РЕШИЛА: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46B" w:rsidRPr="00ED7647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прилагаемые к настоящему р</w:t>
      </w:r>
      <w:r w:rsidR="00DC7A36">
        <w:rPr>
          <w:rFonts w:ascii="Times New Roman" w:hAnsi="Times New Roman" w:cs="Times New Roman"/>
          <w:color w:val="000000"/>
          <w:sz w:val="28"/>
          <w:szCs w:val="28"/>
        </w:rPr>
        <w:t xml:space="preserve">ешению «Правила благоустройства </w:t>
      </w:r>
      <w:r w:rsidR="0067746B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Заларинского</w:t>
      </w:r>
      <w:r w:rsidR="00C07B72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67746B" w:rsidRPr="00ED764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07B72" w:rsidRPr="00ED7647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утратившими силу </w:t>
      </w:r>
      <w:r w:rsidR="00ED7647">
        <w:rPr>
          <w:rFonts w:ascii="Times New Roman" w:hAnsi="Times New Roman" w:cs="Times New Roman"/>
          <w:color w:val="000000"/>
          <w:sz w:val="28"/>
          <w:szCs w:val="28"/>
        </w:rPr>
        <w:t>решение Думы № 170</w:t>
      </w:r>
      <w:r w:rsidR="00C07B72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D7647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C07B72" w:rsidRPr="00ED764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D764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07B72" w:rsidRPr="00ED764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D764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07B72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ED76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7B72" w:rsidRPr="00ED7647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благоуст</w:t>
      </w:r>
      <w:r w:rsidR="00DC7A36">
        <w:rPr>
          <w:rFonts w:ascii="Times New Roman" w:hAnsi="Times New Roman" w:cs="Times New Roman"/>
          <w:color w:val="000000"/>
          <w:sz w:val="28"/>
          <w:szCs w:val="28"/>
        </w:rPr>
        <w:t xml:space="preserve">ройства </w:t>
      </w:r>
      <w:r w:rsidR="00ED7647" w:rsidRPr="00ED7647">
        <w:rPr>
          <w:rFonts w:ascii="Times New Roman" w:hAnsi="Times New Roman" w:cs="Times New Roman"/>
          <w:color w:val="000000"/>
          <w:sz w:val="28"/>
          <w:szCs w:val="28"/>
        </w:rPr>
        <w:t>территории Заларинского</w:t>
      </w:r>
      <w:r w:rsidR="00C07B72"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образования».</w:t>
      </w:r>
    </w:p>
    <w:p w:rsidR="0067746B" w:rsidRPr="00ED7647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со дня его опубликования (обнародования). </w:t>
      </w:r>
    </w:p>
    <w:p w:rsidR="00C07B72" w:rsidRPr="00ED7647" w:rsidRDefault="0067746B" w:rsidP="00C0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4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07B72" w:rsidRPr="00ED7647">
        <w:rPr>
          <w:rFonts w:ascii="Times New Roman" w:hAnsi="Times New Roman" w:cs="Times New Roman"/>
          <w:sz w:val="28"/>
          <w:szCs w:val="28"/>
        </w:rPr>
        <w:t>Опубликовать настоящее решение в  информац</w:t>
      </w:r>
      <w:r w:rsidR="00ED7647" w:rsidRPr="00ED7647">
        <w:rPr>
          <w:rFonts w:ascii="Times New Roman" w:hAnsi="Times New Roman" w:cs="Times New Roman"/>
          <w:sz w:val="28"/>
          <w:szCs w:val="28"/>
        </w:rPr>
        <w:t xml:space="preserve">ионном листке «Вести </w:t>
      </w:r>
      <w:proofErr w:type="spellStart"/>
      <w:r w:rsidR="00ED7647" w:rsidRPr="00ED7647">
        <w:rPr>
          <w:rFonts w:ascii="Times New Roman" w:hAnsi="Times New Roman" w:cs="Times New Roman"/>
          <w:sz w:val="28"/>
          <w:szCs w:val="28"/>
        </w:rPr>
        <w:t>Заларей</w:t>
      </w:r>
      <w:proofErr w:type="spellEnd"/>
      <w:r w:rsidR="00C07B72" w:rsidRPr="00ED7647">
        <w:rPr>
          <w:rFonts w:ascii="Times New Roman" w:hAnsi="Times New Roman" w:cs="Times New Roman"/>
          <w:sz w:val="28"/>
          <w:szCs w:val="28"/>
        </w:rPr>
        <w:t>» и разместить в информационно-телекоммуникационной сети Интернет</w:t>
      </w:r>
      <w:r w:rsidR="00ED7647" w:rsidRPr="00ED764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B34312">
        <w:rPr>
          <w:rFonts w:ascii="Times New Roman" w:hAnsi="Times New Roman" w:cs="Times New Roman"/>
          <w:sz w:val="28"/>
          <w:szCs w:val="28"/>
          <w:lang w:val="en-US"/>
        </w:rPr>
        <w:t>admzalari</w:t>
      </w:r>
      <w:proofErr w:type="spellEnd"/>
      <w:r w:rsidR="00B34312" w:rsidRPr="00B343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43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4312" w:rsidRPr="00B34312">
        <w:rPr>
          <w:rFonts w:ascii="Times New Roman" w:hAnsi="Times New Roman" w:cs="Times New Roman"/>
          <w:sz w:val="28"/>
          <w:szCs w:val="28"/>
        </w:rPr>
        <w:t xml:space="preserve"> </w:t>
      </w:r>
      <w:r w:rsidR="00ED7647" w:rsidRPr="00ED7647">
        <w:rPr>
          <w:rFonts w:ascii="Times New Roman" w:hAnsi="Times New Roman" w:cs="Times New Roman"/>
          <w:sz w:val="28"/>
          <w:szCs w:val="28"/>
        </w:rPr>
        <w:t>Заларинского</w:t>
      </w:r>
      <w:r w:rsidR="00C07B72" w:rsidRPr="00ED76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07B72" w:rsidRDefault="00C07B72" w:rsidP="00C0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47" w:rsidRPr="00ED7647" w:rsidRDefault="00ED7647" w:rsidP="00C0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6B" w:rsidRDefault="00C07B72" w:rsidP="00FA316B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47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FA316B">
        <w:rPr>
          <w:rFonts w:ascii="Times New Roman" w:hAnsi="Times New Roman" w:cs="Times New Roman"/>
          <w:sz w:val="28"/>
          <w:szCs w:val="28"/>
        </w:rPr>
        <w:tab/>
        <w:t>Глава Заларинского МО</w:t>
      </w:r>
    </w:p>
    <w:p w:rsidR="00FA316B" w:rsidRDefault="00C07B72" w:rsidP="00C0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47">
        <w:rPr>
          <w:rFonts w:ascii="Times New Roman" w:hAnsi="Times New Roman" w:cs="Times New Roman"/>
          <w:sz w:val="28"/>
          <w:szCs w:val="28"/>
        </w:rPr>
        <w:t xml:space="preserve"> </w:t>
      </w:r>
      <w:r w:rsidR="00ED7647" w:rsidRPr="00ED7647">
        <w:rPr>
          <w:rFonts w:ascii="Times New Roman" w:hAnsi="Times New Roman" w:cs="Times New Roman"/>
          <w:sz w:val="28"/>
          <w:szCs w:val="28"/>
        </w:rPr>
        <w:t>Заларинского</w:t>
      </w:r>
      <w:r w:rsidR="00FA316B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______________ В.С. </w:t>
      </w:r>
      <w:proofErr w:type="spellStart"/>
      <w:r w:rsidR="00FA316B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FA316B" w:rsidRDefault="00FA316B" w:rsidP="00C0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07B72" w:rsidRPr="00FA316B" w:rsidRDefault="00C07B72" w:rsidP="00FA3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6B" w:rsidRPr="00CB7C49" w:rsidRDefault="004B6A95" w:rsidP="00C07B7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02</w:t>
      </w:r>
      <w:r w:rsidR="00CB7C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</w:t>
      </w:r>
      <w:r w:rsidR="00CB7C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.2017</w:t>
      </w:r>
      <w:r w:rsidR="00CB7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          №</w:t>
      </w:r>
      <w:r w:rsidR="00CB7C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</w:p>
    <w:p w:rsidR="00602AAA" w:rsidRDefault="00602AAA" w:rsidP="00ED764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4E85" w:rsidRDefault="00EF4E85" w:rsidP="00ED764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4E85" w:rsidRDefault="00EF4E85" w:rsidP="00ED764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7746B" w:rsidRDefault="0067746B" w:rsidP="0067746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решению </w:t>
      </w:r>
      <w:r w:rsidR="00ED7647">
        <w:rPr>
          <w:rFonts w:ascii="Times New Roman" w:hAnsi="Times New Roman" w:cs="Times New Roman"/>
          <w:color w:val="000000"/>
          <w:sz w:val="24"/>
          <w:szCs w:val="24"/>
        </w:rPr>
        <w:t>Думы Заларинского</w:t>
      </w:r>
    </w:p>
    <w:p w:rsidR="00C07B72" w:rsidRDefault="00C07B72" w:rsidP="0067746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07B72" w:rsidRPr="00640F66" w:rsidRDefault="00C07B72" w:rsidP="0067746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B6A95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4B6A95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B6A95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2017г.</w:t>
      </w:r>
    </w:p>
    <w:p w:rsidR="00C07B72" w:rsidRDefault="0067746B" w:rsidP="0067746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БЛАГОУСТРОЙСТВА </w:t>
      </w:r>
      <w:r w:rsidR="008C5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ТЕРРИТОРИИ </w:t>
      </w:r>
      <w:r w:rsidR="00ED7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ЗАЛАРИНСКОГО</w:t>
      </w:r>
      <w:r w:rsidR="00C07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746B" w:rsidRPr="00640F66" w:rsidRDefault="0067746B" w:rsidP="00C07B7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Правила благоустройства территории </w:t>
      </w:r>
      <w:r w:rsidR="00ED7647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ED7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(далее - Правила) разработаны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соответствии с Градостроительным кодексом Российской Федерации, Земельным кодексом</w:t>
      </w:r>
      <w:r w:rsidR="00ED7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Федеральными законами «Об общих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принципах организации местного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самоуправления в Российской Федерации» от 06.10.2003 г. № 131-ФЗ, «О санитарно</w:t>
      </w:r>
      <w:r w:rsidR="00602A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эпидемиологиче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ском благополучии населения» от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.03.1999 г. № 52-ФЗ, «Об охране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окружающей среды» от 10.01.2002 г. № 7-ФЗ, «Об отходах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 и потребления» от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24.06.1998 г. № 89-ФЗ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постановлением Правительств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а РФ от 10.02.1997 г. № 155 «Об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утверждении правил предоставления услуг по вывозу тве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рдых и жидких бытовых отходов»,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постановлением Госстроя РФ от 27.09.2003 г. № 17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0 «Об утверждении правил и норм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жилищного фонда», </w:t>
      </w:r>
      <w:r w:rsidR="00C07B72" w:rsidRPr="00C07B72">
        <w:rPr>
          <w:rFonts w:ascii="Times New Roman" w:hAnsi="Times New Roman" w:cs="Times New Roman"/>
          <w:color w:val="000000"/>
          <w:sz w:val="24"/>
          <w:szCs w:val="24"/>
        </w:rPr>
        <w:t>Приказом Минстроя России от 13 апреля 2017 г. № 711/</w:t>
      </w:r>
      <w:proofErr w:type="spellStart"/>
      <w:proofErr w:type="gramStart"/>
      <w:r w:rsidR="00C07B72" w:rsidRPr="00C07B72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="00C07B72" w:rsidRPr="00C07B72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r w:rsidR="00ED7647">
        <w:rPr>
          <w:rFonts w:ascii="Times New Roman" w:hAnsi="Times New Roman" w:cs="Times New Roman"/>
          <w:color w:val="000000"/>
          <w:sz w:val="24"/>
          <w:szCs w:val="24"/>
        </w:rPr>
        <w:t>Заларинского муниципального образования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иными нормативными правовыми актами в области благоустройства. </w:t>
      </w:r>
    </w:p>
    <w:p w:rsidR="00C07B72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1.2. Правила регулируют общественные отношения, возникающие в процессе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благоустройства территории поселения, в том числе вопросы уборки, очистки, озеленения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территорий, сбора и вывоза отходов, содержания элементов внешнего благоустройства,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инженерных сетей и сооружений и иные вопросы. </w:t>
      </w:r>
    </w:p>
    <w:p w:rsidR="00C07B72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Правила нап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равлены на создание безопасной,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удобной, экологически благоприятной и привлекательной 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среды, способствующей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комп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>лексному и</w:t>
      </w:r>
      <w:r w:rsidR="00ED7647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устойчивому развитию Заларинского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Вопросы, отнесенные законодательством, действующими нормами и правилами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области благоустройства к компетенции органов местного сам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оуправления, а также в случаях,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предусмотренных настоящими Правилами, регулируютс</w:t>
      </w:r>
      <w:r w:rsidR="00ED7647">
        <w:rPr>
          <w:rFonts w:ascii="Times New Roman" w:hAnsi="Times New Roman" w:cs="Times New Roman"/>
          <w:color w:val="000000"/>
          <w:sz w:val="24"/>
          <w:szCs w:val="24"/>
        </w:rPr>
        <w:t>я администрацией Заларинского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(далее – администрация).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1.3. Правила и иные правовые акты органов местного самоуправления в области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благоустройства являются обязательными для исполнения гражданами, индивидуальными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предпринимателями и юридическими лицами независимо от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организационно-правовых форм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форм собственности.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1.4. Участниками деятельности по благоустройству являются, в том числе: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представители органов местного самоуправления, осуществляющие организационные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контролирующие функции, обеспечивающие финансирование;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жители, которые формируют запрос на благоустройство, принимают участие в оценке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предлагаемых решений, в отдельных случаях участвуют в выполнении работ (жители 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могут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быть представлены общественными организациями и объединениями);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хозяйствующие субъекты, осуществляющие деятельность на территории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муниципального образования, которые могут соучаствовать в формировании запроса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благоустройство, а также в финансировании мероприятий по благоустройству;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- представители профессионального сообщества, в том числе архитекторы и дизайнеры,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которые разрабатывают концепции объектов благоустройства и создают рабочую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документацию;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исполнители работ, в том числе строители, производители малых архитектурных форм и иные.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Участие жителей (непосредственное или опосредованное) в деятельности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благоустройству является обязательным и осуществляется путем принятия решений, через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вовлечение общественных организаций, общественное соучастие в реализации проектов.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Механизмы и порядок участия жителей установлены разд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елом 13 настоящих Правил. Форма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участия определяется органом местного самоуправлени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я в зависимости от особенностей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проекта по благоустройству.</w:t>
      </w:r>
    </w:p>
    <w:p w:rsidR="0067746B" w:rsidRPr="00640F66" w:rsidRDefault="0067746B" w:rsidP="00C07B7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ПОНЯТИЯ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настоящих Правилах используются следующие основные термины и понятия: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Благоустройство территорий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комплекс мероприятий по инженерной подготовке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 обеспечению безопасности, озеленению, устройству твердых и естественных покрытий,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освещению, размещению малых архитектурных форм и объе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ктов монументального искусства,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проводимых с целью повышения качества жизни населения и привлекательности территории.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Городская среда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— это совокупность природных, архитектурно-планировочных,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экологических, социально-культурных и других факторов, ха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рактеризующих среду обитания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определенной территории и определяющих комфортность п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роживания на этой территории.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целях настоящего документа понятие «городская среда» приме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няется как к городским, так и 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сельским поселениям.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дорожного покрытия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комплекс работ, при котором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производится полное восстановление и повышение рабо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тоспособности дорожной одежды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покрытия, земляного полотна и дорожных сооружений, 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смена изношенных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конструкций и деталей или замена их на наиболее п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рочные и долговечные, повышение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геометрических параметров дороги с учетом роста интенсивн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ости движения и осевых нагрузок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автомобилей в пределах норм, соответствующих категории, 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установленной для ремонтируемой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дороги, без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увеличения ширины земляного полотна на основном протяжении дороги.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Качество городской среды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комплексная характеристика территор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частей,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определяющая уровень комфорта повседневной жизни для различных слоев населения.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Комплексное развитие городской среды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– улучшение, обновление,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трансформация, использование лучших практик и технологий на всех уровнях жизни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поселения, в том числе развитие инфраструктуры, системы управления, технологий,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коммуникаций между горожанами и сообществами.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качества городской среды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количественные и поддающиеся измерению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параметры качества городской среды.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Нормируемый комплекс элементов благоустройства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необходимое минимальное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сочетание элементов благоустройства для создания на территории муниципального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экологически благоприятной и безопасной, удобной и привлекательной среды.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Нормируемый комплекс элементов благоустройства устанавли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вается в составе местных норм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территории органом местного самоуправления.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качества городской среды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процедура получения объективных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свидетельств о степени соответствия элементов городской среды на территории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муниципального образования установленным критериям для подготовки и обоснования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перечня мероприятий по благоустройству и развитию террит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ории в целях повышения качества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жизни населения и привлекательности территории.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Общественные пространства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это территории муниципального образования,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которые постоянно доступны для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площади, набережные, улицы,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пешеходные зоны, скверы, парки. Статус общественного прост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ранства предполагает отсутствие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платы за посещение. Общественные пространства могут испол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ьзоваться резидентами и гостями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в различных целях, в том числе для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общения, отдыха, занятия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спортом, образования, проведения собраний граждан, ос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уществления предпринимательской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с учетом требований действующего законодательства.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proofErr w:type="gramStart"/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Объекты благоустройства территории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территории муниципального образования,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 которых осуществляется деятельность по благоустройств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у, в том числе площадки отдыха,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открытые функционально-планировочные образован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ия общественных центров, дворы,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кварталы, территории административных округов и рай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онов городских округов, а также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территории, выделяемые по принципу единой градострои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тельной регламентации (охранные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зоны) или визуально-пространственного восприятия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(площадь с застройкой, улица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прилегающей территорией и застройкой, растительные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группировки), водные объекты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гидротехнические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сооружения, природные компле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ксы, особо охраняемые природные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территории, эксплуатируемые кровли и озелененные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участки крыш, линейные объекты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дорожной сети, объекты ландшафтной архитектуры, д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ругие территории муниципального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Проезд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дорога, примыкающая к проезжим частям жилых и магистральных улиц,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разворотным площадкам.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 благоустройства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документация, содержащая материалы в текстовой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графической форме и определяющая проектные решения (в том числе цветовые)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благоустройству территории и иных объектов благоустройства;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объекта благоустройства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осуществление работ, направленных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создание новых или повышение качественного состояния существующих объектов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благоустройства, их отдельных элементов.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объекта благоустройства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поддержание в надлежащем техническом,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физическом, эстетическом состоянии объектов благоустройства, их отдельных элементов.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2.15.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Субъекты городской среды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жители населенного пункта, их сообщества,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представители общественных, деловых организаций, органов власти и других субъектов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социально-экономической жизни, участвующие и влияющие на развитие населенного пункта.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2.16.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Твердое покрытие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дорожное покрытие в составе дорожных одежд.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2.17.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Уборка территорий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виды деятельности, связанные со сбором, вывозом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специально отведенные места отходов производства и потребления, другого мусора, снега,</w:t>
      </w:r>
      <w:r w:rsidR="00ED7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мероприятия, направленные на обеспечение экологического и санитарно-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эпидемиологического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благополучия населения и охрану окружающей среды.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2.18.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Улица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обустроенная или приспособленная и используемая для движения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транспортных средств и пешеходов полоса земли либо поверхность искусственного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сооружения, находящаяся в пределах населенных пунктов, в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магистральная дорога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скоростного и регулируемого движения, пешеходная и парковая дорога, дорога в научно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производственных, промышленных и коммунально-складских зонах (районах).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2.19.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благоустройства территории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декоративные, технические,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планировочные, конструктивные решения, элементы ландшафта, различные виды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оборудования и оформления, малые архитектурные форм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ы, некапитальные нестационарные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сооружения, наружная реклама и информация, 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спользуемые как составные части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благоустройства, а также система организации субъектов городской среды.</w:t>
      </w:r>
    </w:p>
    <w:p w:rsidR="0067746B" w:rsidRPr="00640F66" w:rsidRDefault="0067746B" w:rsidP="00BB7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ОБЩИЕ ПРИНЦИПЫ</w:t>
      </w:r>
    </w:p>
    <w:p w:rsidR="00602AAA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3.1 Деятельность по благоустройству включает в себя: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общие требова</w:t>
      </w:r>
      <w:r w:rsidR="00602AAA">
        <w:rPr>
          <w:rFonts w:ascii="Times New Roman" w:hAnsi="Times New Roman" w:cs="Times New Roman"/>
          <w:color w:val="000000"/>
          <w:sz w:val="24"/>
          <w:szCs w:val="24"/>
        </w:rPr>
        <w:t xml:space="preserve">ния к состоянию: 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пространств, зданий различного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назначения и формы собственности, объектов благоустройства и их отдельных элементов;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- особые требования к доступности городской среды для маломобильных групп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населения;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разработку проектной документации и выполнение мероприятий по благоустройству; </w:t>
      </w:r>
    </w:p>
    <w:p w:rsidR="00602AAA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содержание и эксплуатацию объектов благоустройства</w:t>
      </w:r>
      <w:r w:rsidR="0060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благоустройства;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порядок и механизмы общественного участия в процессе благоустройства.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3.2 Проектирование, строительство и эксплуатация объектов благоустройства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различного функционального назначения должны обеспечивать требования по охране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поддержанию здоровья человека, охраны исторической и природной среды, создавать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технические возможности беспрепятственного передвижени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я маломобильных групп населения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 территории муниципального образования, способствовать коммуникациям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взаимодействию граждан и сообществ и формированию новых связей между ними.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3.3 Реализация приоритетов обеспечения качества городской среды при выполнении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проектов благоустройства территории обеспечивается посредством внесения изменений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местные нормативы градостроительного проектирования, учета в составе стратегии социально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экономического развития, муниципальных прогр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амм, генерального плана, правил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землепользования и застройки, проектов планировки террит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ории, проектной документации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объекты капитального строительства. В стратегии социально-эк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ономического развития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ставятся основные задачи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обеспечения качества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среды.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3.4 Концепция благоустройства для каждой территории должна создаваться с уч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потребностей и запросов жителей и других субъектов городской среды и при 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непосредственном участии на всех этапах создания концепции, а также с уч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стратегических задач комплексного устойчивого развития городской среды, в том числе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формирования возможности для создания новых связей, общения и взаимодейс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твия отдельных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граждан и сообществ, их участия в проектировании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 реализации проектов по развитию</w:t>
      </w:r>
      <w:r w:rsidR="005B0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содержанию объектов благоустройства и для других форм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созидательного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проявления творческого потенциала жителей данного насел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нного пункта.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приоритетных объектов благоустройства следует выбирать активно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посещаемые или имеющие очевидный потенциал для роста пешеходных потоков,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общественного транспорта и велосипедного транспорта т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ерритории населенных пунктов,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учетом объективной потребности в развитии тех или иных общественных пространств,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экономической эффективности реализации и планов развития населенного пункта.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 обеспечения качества городской среды при реализации проектов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благоустройства территорий достигается путем реализации следующих принципов: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3.6.1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функционального разнообразия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насыщенность территории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муниципального образования разнообразными социальными и коммерческими сервисами.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3.6.2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комфортной организации пешеходной среды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создание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муниципальном образовании условий для приятных, безопасн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ых, удобных пешеходных прогулок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путем совмещения различных функций (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транзитная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оммуникационная, рекреационная,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потребительская) на пешеходных маршрутах. Пешеходные пр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огулки должны быть доступны для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различных категорий граждан, в том числе для маломобиль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ных групп граждан при различных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погодных условиях.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3.6.3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комфортной мобильности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наличие у жителей сопоставимых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скорости и уровню комфорта возможностей доступа к основным точкам притяжения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населенном пункте и за его пределами при помощи различных видов транспорта (личный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автотранспорт, различные виды общественного транспорта, велосипед).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3.6.4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комфортной среды для общения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- гармоничное сосуществование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общественных пространств (территорий с высокой концентра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цией людей, сервисов, элементов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благоустройства, предназначенных для активной общественной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жизни) и приватных пространств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 ограниченным доступом посторонних людей, предназнач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енных для уединенного общения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проведения времени. Общественные и приватные простран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ства должны быть четко отделены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друг от друга планировочными средствами.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3.6.5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r w:rsidRPr="00740EB3">
        <w:rPr>
          <w:rFonts w:ascii="Times New Roman" w:hAnsi="Times New Roman" w:cs="Times New Roman"/>
          <w:b/>
          <w:color w:val="000000"/>
          <w:sz w:val="24"/>
          <w:szCs w:val="24"/>
        </w:rPr>
        <w:t>насыщенност</w:t>
      </w:r>
      <w:r w:rsidR="00740EB3" w:rsidRPr="00740EB3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740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общественных и приватных </w:t>
      </w:r>
      <w:r w:rsidRPr="00740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пространств </w:t>
      </w:r>
      <w:r w:rsidRPr="00740EB3">
        <w:rPr>
          <w:rFonts w:ascii="Times New Roman" w:hAnsi="Times New Roman" w:cs="Times New Roman"/>
          <w:color w:val="000000"/>
          <w:sz w:val="24"/>
          <w:szCs w:val="24"/>
        </w:rPr>
        <w:t>разнообразными элементами природной среды</w:t>
      </w:r>
      <w:r w:rsidR="00740EB3">
        <w:rPr>
          <w:rFonts w:ascii="Times New Roman" w:hAnsi="Times New Roman" w:cs="Times New Roman"/>
          <w:color w:val="000000"/>
          <w:sz w:val="24"/>
          <w:szCs w:val="24"/>
        </w:rPr>
        <w:t xml:space="preserve"> (зеленые насаждения, водные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объекты и др.) различной площади, плотности территориального размещения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пространственной организации в зависимости от функционального назначения части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территории. Находящиеся в населенном пункте элементы прир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одной среды должны иметь четкое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функциональное назначение в структуре общественных либо приватных пространств.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3.6.6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принципов комфортной среды для общения и комфортной пешеходной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среды предполагает создание условий для защиты обществе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нных и приватных пространств от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вредных факторов среды (шум, пыль, загазованность) эффективными архитектурно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планировочными приемами.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3.6.7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пространства должны обеспечивать принцип пространственной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планировочной взаимосвязи жилой и общественной среды,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центров социального тяготения,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транспортных узлов на всех уровнях.</w:t>
      </w:r>
    </w:p>
    <w:p w:rsidR="0067746B" w:rsidRPr="00640F66" w:rsidRDefault="0067746B" w:rsidP="00BB7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К ЭЛЕМЕНТАМ БЛАГОУСТРОЙСТВА ТЕРРИТОРИИ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4.1. К элементам благоустройства территории </w:t>
      </w:r>
      <w:r w:rsidR="005B030E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относятся следующие элементы: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- пешеходные коммуникации;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транспортные проезды;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детские площадки;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площадки отдыха и досуга;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>- спортивные площадки;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контейнерные площадки;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площадки для выгула животных;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площадки для дрессировки животных;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площадки автостоянок;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элементы освещения;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- ограждения;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малые архитектурные формы и городское оборудование;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элементы озеленения;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уличное коммунально-бытовое оборудование;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уличное техническое оборудование;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игровое и спортивное оборудование;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водные устройства;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покрытия и элементы сопряжения поверхностей;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элементы инженерной подготовки и защиты территории;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некапитальные нестационарные сооружения; 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t>- оформление и оборудование зданий и сооружений.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740EB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4.2. Пешеходные коммуникации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4.2.1. Пешеходные коммуникации обеспечивают пешеходные связи и передвижения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территории муниципального образования. К пешеходным к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оммуникациям относят: тротуары,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аллеи, дорожки, тропинки. При проектировании пешехо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дных коммуникаций на территории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населенного пункта необходимо обеспечивать: миним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альное количество пересечений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транспортными коммуникациями, непрерывность с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истемы пешеходных коммуникаций,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возможность безопасного, беспрепятственного и удобн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ого передвижения людей, включая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инвалидов и маломобильные группы населения, высокий уровен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ь благоустройства и озеленения.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 системе пешеходных коммуникаций необходимо выд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елять основные и второстепенные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пешеходные связи.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4.2.2. При проектировании пешеходных коммуникаций продольный уклон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принимать не более 60 промилле, поперечный уклон (односкатный или двускатный) 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оптимальный 20 промилле, минимальный - 5 промилле, мак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симальный - 30 промилле. Уклоны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пешеходных коммуникаций с учетом обеспечения передвиж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ения инвалидных колясок следует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предусматривать не превышающими: продольный - 50 промилл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е, поперечный - 20 промилле.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пешеходных коммуникациях с уклонами 30 - 60 промилле необ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ходимо не реже, чем через 100 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устраивать горизонтальные участки длиной не менее 5 м. В слу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чаях, когда по условиям рельефа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невозможно обеспечить указанные выше уклоны, рекоменду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ется предусматривать устройство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лестниц и пандусов.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4.2.3. В случае необходимости расширения тротуаров следует устраивать пешеходные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галереи в составе прилегающей застройки.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4.2.4. Необходимо обеспечить безопасность при пересечении пешеходных маршрутов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автомобильными проездами (освещенные и приподняты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 над уровнем дороги пешеходные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переходы) и велосипедными дорожками (зебра через велодорожки).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4.2.5. Покрытие пешеходных дорожек должны быть удобным при ходьбе и устойчивым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износу.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4.2.6. Пешеходные дорожки и тротуары в составе активно используемых общественных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пространств должны иметь достаточную ширину для об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еспечения комфортной пропускной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способности (предотвращение образования толпы в общественных местах).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4.2.7. Качество применяемых материалов, планировка и дренаж пешеходных дорожек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должны обеспечить предупреждение образования гололеда и слякоти зимой, луж и грязи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теплый период.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4.2.8. Пешеходные маршруты в составе общественных 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полуприватных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должны быть хорошо просматриваемыми на всем протяжении из окон жилых домов.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4.2.9. Пешеходные маршруты должны быть хорошо освещены.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4.2.10. Пешеходные маршруты не должны быть прямолинейными и монотонными. Сеть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пешеходных дорожек должна предусматривать возможност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и для альтернативных пешеходных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маршрутов между двумя любыми точками населенного пункта.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4.2.11. В составе общественных 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полуприватных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резервировать парковочные места для маломобильных групп граждан.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4.2.12. При планировании пешеходных маршрутов, общественных пространств (включая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входные группы в здания) необходимо обеспечить отсутствие барьеров для передвижения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маломобильных групп граждан за счет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 пандусов, правильно спроектированных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съездов с тротуаров, тактильной плитки и др.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4.2.13. При планировании пешеходных маршрутов должно быть предусмотрено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достаточное количество мест кратковременного отдыха (ск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амейки и пр.) для маломобильных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граждан.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4.2.14. Элементы благоустройства пешеходных маршрутов (скамейки, урны, МАФ)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визуальные аттракторы должны быть спланированы с учетом интенсивности пешеходного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движения.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4.2.15. Пешеходные маршруты должны быть озеленены.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4.2.16. Основные пешеходные коммуникации.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4.2.16.1. Основные пешеходные коммуникации обеспечи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вают связь жилых, общественных,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производственных и иных зданий с остановками общественн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ого транспорта, учреждениями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культурно-бытового обслуживания, рекреационными те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рриториями, а также связь между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пунктами тяготения в составе общественных зон и объектов рекреации.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4.2.16.2. Трассировка основных пешеходных коммуникаций может осуществляться вдоль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улиц и дорог (тротуары) или независимо от них. Ширину 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сновных пешеходных коммуникаций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необходимо рассчитывать в зависимости от интенсивности пе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шеходного движения в часы «пик»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 пропускной способности одной полосы движения в соответствии с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Приложением N 2 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настоящим Правилам. Трассировку пешеходных коммун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икаций следует осуществлять (за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исключением рекреационных дорожек) по кратчайшим направ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лениям между пунктами тяготения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или под углом к этому направлению порядка 30°.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4.2.16.3. Во всех случаях пересечения основных пешеходных коммуникаций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транспортными проездами требуется устройство бордюрных пандусов. При устройстве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пешеходных коммуникациях лестниц, пандусов, мостиков 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еобходимо обеспечивать создание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равновеликой пропускной способности этих элементо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в. Не допускается использование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существующих пешеходных коммуникаций и прилегающи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х к ним газонов для остановки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стоянки автотранспортных средств.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4.2.16.4.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Следует предусматривать, что насаждения, здания, выступающие элементы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зданий и технические устройства, расположенные вдоль ос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новных пешеходных коммуникаций,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не должны сокращать ширину дорожек, а также - минимальную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высоту свободного пространства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над уровнем покрытия дорожки равную 2 м. При ширине 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сновных пешеходных коммуникаций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1,5 м чере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з каждые 30 м необходимо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предусматривать уши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рения (разъездные площадки) для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передвижения инвалидов в креслах-колясках во встречных направлениях. </w:t>
      </w:r>
      <w:proofErr w:type="gramEnd"/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4.2.16.5. Общая ширина пешеходной коммуникации в случае размещения на ней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некапитальных нестационарных сооружений, как правило, ск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ладывается из ширины пешеходной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части, ширины участка, отводимого для размещения сооруже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ния, и ширины буферной зоны (не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менее 0,75 м), предназначенной для посетителей 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покупателей. Ширину пешеходных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коммуникаций на участках возможного встречного движения 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нвалидов на креслах-колясках 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устанавливать менее 1,8 м.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4.2.16.6.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Основные пешеходные коммуникации в составе объектов рекреации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рекреационной нагрузкой более 100 чел/га требуется оборудовать площадками д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ля установки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скамей и урн, размещая их не реже, чем через каждые 100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м. Площадка должна прилегать 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пешеходным дорожкам, иметь глубину не менее 120 см, расс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тояние от внешнего края сиденья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скамьи до пешеходного пути - не менее 60 см. Длину площадки рекоменд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>уется рассчитывать</w:t>
      </w:r>
      <w:proofErr w:type="gramEnd"/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размещение, как минимум, одной скамьи, двух урн (малых кон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тейнеров для мусора), а также -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места для инвалида-колясочника (свободное пространство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шириной не менее 85 см рядом со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скамьей).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4.2.16.7. Обязательный перечень элементов благоустройства территории на территории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основных пешеходных коммуникаций включает: твердые вид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ы покрытия, элементы сопряжения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поверхностей, урны или малые контейнеры для мусора, осветит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ельное оборудование, скамьи (на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рекреаций).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4.2.16.8. Требования к покрытиям и конструкциям основных пешеходных коммуникаций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следует устанавливать с возможностью их всесезонной эксп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луатации, а при ширине 2,25 м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более - возможностью эпизодического проезда специализ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ированных транспортных средств.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Рекомендуется предусматривать мощение плиткой. Проек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тирование ограждений пешеходных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коммуникаций, расположенных на верхних бровках откосо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в и террас, следует производить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разделу 4.20 настоящих Правил.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4.2.16.9. Возможно размещение некапитальных нестационарных сооружений.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4.2.17. Второстепенные пешеходные коммуникации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4.2.17.1. Второстепенные пешеходные коммуникации обеспечивают связь между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застройкой и элементами благоустройства (площадками) в преде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лах участка территории, а также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передвижения на территории объектов рекреации (сквер, б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ульвар, парк, лесопарк). Ширина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второстепенных пешеходных коммуникаций обычно принимается порядка 1,0 - 1,5 м.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4.2.17.2. Обязательный перечень элементов благоустройства на территории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второстепенных пешеходных коммуникаций включает различные виды покрытия. </w:t>
      </w:r>
    </w:p>
    <w:p w:rsidR="00BB7655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4.2.17.3. На дорожках скверов, бульваров, садов населенного пункта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предусматривать твердые виды покрытия с элементами сопряжения, в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. мощение плиткой.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4.2.17.4. На дорожках крупных рекреационных объектов (парков, лесопарков)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предусматривать различные виды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мягкого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или комбинированных покрытий, пешеходные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тропы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 естественным грунтовым покрытием.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4.3. Транспортные проезды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4.3.1. Транспортные проезды - элементы системы транспортных коммуникаций,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обеспечивающие транспортную связь между зданиями и участками внутри территорий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кварталов, крупных объектов рекреации, производственных и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зон, а также связь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 улично-дорожной сетью населенного пункта.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4.3.2. Проектирование транспортных проездов следует вести с учетом СНиП 2.05.02.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При проектировании проездов следует обеспечивать сохра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нение или улучшение ландшафта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состояния прилегающих территорий.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4.3.3. Обязательный перечень элементов комплексного благоустройства велодорожек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включает: твердый тип покрытия, элементы сопряжения поверхности велодорожки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прилегающими территориями. </w:t>
      </w:r>
    </w:p>
    <w:p w:rsidR="00BB7655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4.3.4. На велодорожках, размещаемых вдоль улиц и дорог,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предусматривать освещение, на рекреационных территориях - озеленение вдоль велодорожек.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4.3.5. Насаждения вдоль дорожек не должны приводить к сокращению габаритов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дорожки, высота свободного пространства над уровнем пок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рытия дорожки должна составлять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не менее 2,5 м.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4.3.6. Режим разрешения либо запрета на парковку на элементах улично-дорожной сети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определяется с учетом их пропускной способности с применением методов транспортного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моделирования.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4.3.7. Дорожная сеть внутри микрорайона проектируется исходя из расчетной скорости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движения не более 30 км/час с применением планировочных и инженерно-технических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приемов ограничения скорости (узкие проезды, изгибы дорог, «лежачие полицейские» и пр.)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4.3.8. При планировании значительных по площади пешеходных зон целесообразно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оценить возможность сохранения движения автомобильного транспорта при условии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исключения транзитного движения и постоянной парковки.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EB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4.4. Детские площадки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4.4.1. Детские площадки следует организовывать в виде отдельных площадок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разных возрастных групп: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преддошкольного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(до 3 лет), дош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кольного (до 7 лет), младшего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среднего школьного возраста (7 - 12 лет) или как комплексные игровые площадки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зонированием по возрастным интересам. Для детей и подростков (12 - 16 лет) требуется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организация спортивно-игровых комплексов (микро-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скалодромы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велодромы и т.п.)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оборудование специальных мест для катания на самокатах, роликовых досках и коньках.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4.4.2.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Расстояние от окон жилых домов и общественных зданий до границ детских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площадок дошкольного возраста следует принимать не менее 10 м, младшего и среднего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школьного возраста - не менее 20 м, комплексных игровых площадок - не менее 40 м,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спортивно-игровых комплексов - не менее 100 м. Детские площадки для дошкольного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преддошкольного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следует размещать на участке жилой застройки, площадки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младшего и среднего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возраста, комплексные игр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овые площадки следует размещать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 озелененных территориях группы или микрорайона, спор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тивно-игровые комплексы и места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для катания - в парках жилого района.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4.4.3. Площадки для игр детей на территориях жилого назначения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проектировать из расчета 0,5 - 0,7 кв. м на 1 жителя. Размеры и условия размещения площадок</w:t>
      </w:r>
      <w:r w:rsidR="005B0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следует проектировать в зависимости от возрастных групп детей и места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жилой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застройки в городе.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4.4.4. Площадки детей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преддошкольного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могут иметь незначительные размеры (50 - 75 кв. м), размещаться отдельно или совмещаться с пло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щадками для отдыха взрослых –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этом случае общую площадь площадки необходимо устанавливать не менее 80 кв. м.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4.4.5. Оптимальный размер игровых площадок для детей дошкольного возраста - 70 -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150 кв. м, школьного возраста - 100 - 300 кв. м, компл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ексных игровых площадок - 900 -1600 кв.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м. При этом возможно объединение площадок дошкольно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го возраста с площадками отдыха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взрослых (размер площадки - не менее 150 кв. м). Соседствующие детские и взрос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лые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площадки необходимо разделять густыми зелеными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посадками и (или) декоративными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стенками.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4.4.6. Детские площадки необходимо изолировать от транзитного пешеходного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движения, проездов, разворотных площадок, гостевых стоянок, площадок для установки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мусоросборников, участков постоянного и временного хра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нения автотранспортных средств.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Подходы к детским площадкам не следует организовывать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с проездов и улиц. При условии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изоляции детских площадок зелеными насаждениями (д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еревья, кустарники) минимальное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расстояние от границ детских площадок до гостевых с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тоянок и участков постоянного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временного хранения автотранспортных сре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дств сл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дует принимать согласно СанПиН,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площадок мусоросборников - 15 м,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отстойно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-разворотных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площадок на конечных остановках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маршрутов городского пассажирского транспорта - не менее 50 м.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4.4.7. При реконструкции детских площадок во избежание травматизма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предотвращать наличие на территории площадки выступающих корней или нависающих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низких веток, остатков старого, срезанного оборудования (с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тойки, фундаменты), находящихся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над поверхностью земли, незаглубленных в землю металлич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еских перемычек (как правило, у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турников и качелей). При реконструкции прилегающих терр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иторий детские площадки следует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изолировать от мест ведения работ и складирования строительных материалов.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4.4.8. Обязательный перечень элементов благоустройства территории на детской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площадке включает: мягкие виды покрытия, элементы со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пряжения поверхности площадки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газоном, озеленение, игровое оборудование, скамьи и урны, осветительное оборудование.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4.4.9. Мягкие виды покрытия (песчаное, уплотненное песчаное на грунтовом основании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или гравийной крошке, мягкое резиновое или мягкое синтети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ческое) следует предусматривать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 детской площадке в местах расположения игрового оборудо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вания и других, связанных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возможностью падения детей. Места установки скамеек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 оборудовать твердыми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видами покрытия или фундаментом. При травян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ом покрытии площадок необходимо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предусматривать пешеходные дорожки к оборудованию с твердым, мягким ил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комбинированным видами покрытия.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4.4.10. Для сопряжения поверхностей площадки и газона следует применять садовые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бортовые камни со скошенными или закругленными краями.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4.4.11. Детские площадки необходимо озеленять посадками деревьев и кустарника,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учетом их инсоляции в течение 5 часов светового дня. Деревья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с восточной и северной стороны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площадки должны высаживаться не ближе 3-х м, а с южной и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западной - не ближе 1 м от края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площадки до оси дерева. На площадках дошкольного возраста запрещено применение видов</w:t>
      </w:r>
      <w:r w:rsidR="005B0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растений с колючками. На всех видах детских площадок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запрещено применение растений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ядовитыми плодами.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4.4.12. Размещение игрового оборудования следует проектировать с учетом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нормативных параметров безопасности, представленных в таблице 3 Приложения N 1 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настоящим Правилам. Площадки спортивно-игровых ком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плексов должны быть оборудованы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стендом с правилами поведения на площадке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и пользования спортивно-игровым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оборудованием. </w:t>
      </w:r>
    </w:p>
    <w:p w:rsidR="0067746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4.4.13. Осветительное оборудование должно функционировать в режиме освещения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территории, на которой расположена площадка. Осветительное оборудование должно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размещаться на высоте менее 2,5 м.</w:t>
      </w:r>
    </w:p>
    <w:p w:rsidR="0067746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EB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4.5. Площадки отдыха и досуга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4.5.1. Площадки отдыха предназначены для отдыха и проведения досуга взрослого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населения, их следует размещать на озелененных территория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х жилой группы и микрорайона,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парках и лесопарках. Площадки отдыха должны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быть проходными, примыкающими 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проездам, посадочным площадкам остановок, разв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оротным площадкам (между ними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площадкой отдыха следует предусматривать полосу озеленения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(кустарник, деревья) не менее 3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м).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Расстояние от границы площадки отдыха до мест х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ранения автомобилей принимается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СанПиН 2.2.1/2.1.1.1200,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отстойно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-разворотных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площадок на конечных остановках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маршрутов городского пассажирского транспорта - не менее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50 м.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Расстояние от окон жилых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домов до границ площадок тихого отдыха следует устана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вливать не менее 10 м, площадок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шумных настольных игр - не менее 25 м. </w:t>
      </w:r>
      <w:proofErr w:type="gramEnd"/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4.5.2. Площадки отдыха на жилых территориях необходимо проектировать из расчета 0,1 - 0,2 кв. м на жителя. Оптимальный размер площадки 50 - 100 кв. м, минимальный размер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площадки отдыха - не менее 15 - 20 кв. м. Допускается совм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ещение площадок тихого отдыха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детскими площадками. На территориях парков возможна организация площадок-лужа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ек для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отдыха на траве.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4.5.3. Обязательный перечень элементов благоустройства на площадке отдыха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включает: твердые виды покрытия, элементы сопряжения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поверхности площадки с газоном,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озеленение, скамьи для отдыха, скамьи и столы, урны (как минимум, по одн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ой у каждой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скамьи), осветительное оборудование.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4.5.4. Покрытие площадки следует проектировать в виде плиточного мощения. При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совмещении площадок отдыха и детских площадок не допускается наличие твердых видов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покрытия в зоне детских игр.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4.5.5. Необходимо применять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периметральное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озеленение, одиночные посадки деревьев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 кустарников, цветники, вертикальное и мобильное озел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енение. Площадки-лужайки должны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быть окружены группами деревьев и кустарников, покрытие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- из устойчивых к </w:t>
      </w:r>
      <w:proofErr w:type="spellStart"/>
      <w:r w:rsidR="00BB7655">
        <w:rPr>
          <w:rFonts w:ascii="Times New Roman" w:hAnsi="Times New Roman" w:cs="Times New Roman"/>
          <w:color w:val="000000"/>
          <w:sz w:val="24"/>
          <w:szCs w:val="24"/>
        </w:rPr>
        <w:t>вытаптыванию</w:t>
      </w:r>
      <w:proofErr w:type="spellEnd"/>
      <w:r w:rsidR="00273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видов трав. Не допускается применение растений с ядовитыми плодами.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4.5.6. Функционирование осветительного оборудования необходимо обеспечивать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режиме освещения территории, на которой расположена площадка.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4.5.7. Минимальный размер площадки с установкой одного стола со скамьями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настольных игр требуется устанавливать в пределах 12 - 15 кв. м.</w:t>
      </w:r>
    </w:p>
    <w:p w:rsidR="0036041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1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EB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4.6. Спортивные площадки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4.6.1. Спортивные площадки предназначены для занятий физкультурой и спортом всех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возрастных групп населения, проектируются в составе территорий жилог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 и рекреационного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назначения, участков спортивных сооружений, учас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тков общеобразовательных школ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зависимости от вида специализации площадки. Расстоя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ние от границы площадки до мест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хранения легковых автомобилей следует принимать согласно СанПиН 2.2.1/2.1.1.1200.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4.6.2. Размещение и проектирование благоустройства спортивного ядра на территории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участков общеобразовательных школ следует вести с учетом обслуживания населения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прилегающей жилой застройки. Минимальное расстояние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от границ спортплощадок до окон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жилых домов необходимо принимать от 20 до 40 м в завис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имости от шумовых характеристик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площадки. Комплексные физкультурно-спортивные площадки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дошкольного возраста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(на 75 детей) следует устанавливать площадью не менее 150 кв. м, школьного возраста (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детей) - не менее 250 кв. м.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4.6.3. Обязательный перечень элементов благоустройства территории на спортивной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площадке включает: мягкие или газонные виды покрытия, спортивное оборудование,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озеленение и ограждение площадки.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4.6.4. Озеленение следует размещать по периметру площадки, высаживая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быстрорастущие деревья на расстоянии от края площадки не менее 2 м. Не рекомендуется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применять деревья и кустарники, имеющие блестящие ли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стья, дающие большое количество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летящих семян, обильно плодоносящих и рано сбра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сывающих листву. Для ограждения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площадки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применять вертикальное озеленение.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4.6.5. Площадки следует оборудовать сетчатым ограждением высотой 2,5 - 3 м, а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местах примыкания спортивных площадок друг к другу - высотой не менее 1,2 м.</w:t>
      </w:r>
    </w:p>
    <w:p w:rsidR="0036041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40EB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4.7. Контейнерные площадки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4.7.1. Площадки для установки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мусоросборных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контейнеров - специально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оборудованные места, предназначенные для сбора твердых коммунальных отходов (ТКО).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Размещение площадок должно учитывать концепцию обращения с ТКО, действующую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муниципальном образовании, не допускать разлета мусора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по территории. Площадки должны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быть эстетически выполнены и иметь сведения о сроках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удаления отходов, наименование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организации, выполняющей данную работу, контакты лиц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а, ответственного за содержание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площадки и своевременное удаление отходов.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Наличие площадок следует предусматривать в составе территорий и участков любого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функционального назначения, где могут накапливаться ТКО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требованиями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государственных санитарно-эпидемиологических правил, гиги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енических нормативов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удобства для образователей отходов.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Площадки необходимо размещать удаленными от окон жилых зданий, границ участков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детских учреждений, мест отдыха на расстояние не менее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чем 20 м, на участках жилой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застройки - не далее 100 м от входов, считая по пешеходным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дорожкам от дальнего подъезда,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 этом территория площадки должна примыкать к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проездам, но не мешать проезду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транспорта. В исключительных случаях, в районах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сложившейся застройки, где нет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возможности соблюдения установленных разрывов от контей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нерных площадок, эти расстояния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устанавливаются комиссионно. При отсутствии возмож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ности оборудования контейнерной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площадки для установки контейнеров (расстояние до жилых до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мов менее 20 метров, отсутствие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подъездных путей и т.п.) допускается аренда контейнерной площадки под установку</w:t>
      </w:r>
      <w:r w:rsidR="005B0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контейнеров по договору с организацией (предприятием), в ведении которой она находится.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4.7.2. При обособленном размещении площадки (вдали от проездов)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предусматривать возможность удобного подъезда транспорта для очистки контейнеров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наличия разворотных площадок (12 м x 12 м). Следует пр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оектировать размещение площадок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вне зоны видимости с транзитных транспортных и пешехо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дных коммуникаций, в стороне от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уличных фасадов зданий. Территорию площадки располагаю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т в зоне затенения (прилегающей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застройкой, навесами или посадками зеленых насаждений).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4.7.3. Размер площадки диктуется ее задачами, габаритами и количеством контейнеров,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используемых для сбора отходов, но не более предусмотренных санитарно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эпидемиологическими требованиями.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4.7.4. Целесообразно площадку снабжать информацией, предостерегающей владельцев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автотранспорта о недопустимости загромождения подъезда специализированного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автотранспорта, разгружающего контейнеры.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4.7.5. Покрытие площадки следует устанавливать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аналогичным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покрытию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транспортных проездов. Уклон покрытия площадки рекомендуется устанавливать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составляющим 5 - 10% в сторону проезжей части, чтобы не допускать застаивания воды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скатывания контейнера. Контейнеры, оборудованные колесами для перемещения, должны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также быть обеспечены соответствующими тормозными устройствами.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Ответственность за техническое и санитарное состояние контейнеров-сборников несет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специализированное предприятие по уборке или другая привлеченная к этой работе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организация.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4.7.6. Сопряжение площадки с прилегающим проездом осуществляется в одном уровне,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без укладки бордюрного камня, с газоном - садовым бортом или декоративной стенкой высотой 1,0 - 1,2 м.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4.7.7.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Функционирование осветительного оборудования требуется устанавливать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режиме освещения прилегающей территории с высотой опор - не менее 3 м. Необходимое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осветительное оборудование должно быть встроено в ог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раждение площадки и выполнено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антивандальном исполнении, с автоматическим включением по наступлении темного вре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мени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суток. </w:t>
      </w:r>
      <w:proofErr w:type="gramEnd"/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4.7.8. Мероприятия по озеленению площадок для установки мусоросборников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необходимо производить только по проекту деревьями с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высокой степенью </w:t>
      </w:r>
      <w:proofErr w:type="spellStart"/>
      <w:r w:rsidR="00BB7655">
        <w:rPr>
          <w:rFonts w:ascii="Times New Roman" w:hAnsi="Times New Roman" w:cs="Times New Roman"/>
          <w:color w:val="000000"/>
          <w:sz w:val="24"/>
          <w:szCs w:val="24"/>
        </w:rPr>
        <w:t>фитонцидности</w:t>
      </w:r>
      <w:proofErr w:type="spellEnd"/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хорошо развитой кроной. Высоту свободного пространства над уровнем покрытия площадки д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кроны рекомендуется предусматривать не менее 3,0 м (высот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а стандартного штамба дерева из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питомника 220-225 см). Допускается для визуальн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ой изоляции площадок применение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декоративных стенок, трельяжей или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периметрально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живой изгороди в виде высоких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кустарников без плодов и ягод.</w:t>
      </w:r>
    </w:p>
    <w:p w:rsidR="0036041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EB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4.8. Площадки для выгула животных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4.8.1. Площадки следует размещать на территориях общего пользования жилого района,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свободных от зеленых насаждений, в технических зонах общегородских магистралей 1-го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класса, под линиями электропередач с напряжением не более 1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10 кВт, за пределами санитарной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зоны источников водоснабжения первого и второго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поясов. Размещение площадки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территориях природного комплекса следует согласовывать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с органами природопользования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охраны окружающей среды.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4.8.2. Размеры площадок для выгула собак, размещаемые на территориях жилого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назначения, следует принимать 400 - 600 кв. м, на прочих территориях - до 800 кв. м,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условиях сложившейся застройки можно принимать уменьше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нный размер площадок, исходя из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имеющихся территориальных возможностей. Расстояние от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границы площадки до окон жилых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 общественных зданий следует принимать не менее 25 м, а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до участков детских учреждений,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школ, детских, спортивных площадок, площадок отдыха - не менее 40 м.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4.8.3. Обязательный перечень элементов благоустройства на территории площадки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выгула собак включает: различные виды покрытия, огражде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ние, скамья (как минимум), урна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(как минимум), осветительное и информационное оборудование.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4.8.4. Для покрытия поверхности части площадки, предназначенной для выгула собак,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следует предусматривать выровненную поверхность, об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еспечивающую хороший дренаж, 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травмирующую конечности животных (газонное, песчаное, песчано-земляное), а также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удобство для регулярной уборки и обновления. Поверхность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части площадки, предназначенной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для владельцев собак, следует проектировать с тв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ердым или комбинированным видом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покрытия (плитка, утопленная в газон и др.). Подход к пло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щадке оборудуется твердым видом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покрытия.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4.8.5. Ограждение площадки выполняется из легкой металлической сетки высотой не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менее 1,5 м, при этом расстояние между элементами и секция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ми ограждения, его нижним краем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 землей не должно позволять животному покинуть площадку или причинить себе травму.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4.8.6. На территории площадки устанавливается информационный стенд с правилами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пользования площадкой.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4.8.7. Озеленение проектируется из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периметральных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плотных посадок высокого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кустарника в виде живой изгороди или вертикального озеленения.</w:t>
      </w:r>
    </w:p>
    <w:p w:rsidR="0036041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EB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4.9. Площадки для дрессировки животных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4.9.1. Площадки для дрессировки собак следует размещать на удалении от застройки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жилого и общественного назначения не менее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чем на 50 м. Размещение площадки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территориях природного комплекса должны быть согласо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ваны с уполномоченными органами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природопользования и охраны окружающей среды. Ра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змер площадки следует принимать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порядка 2000 кв. м.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4.9.2. Обязательный перечень элементов благоустройства на площадке для дрессировки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собак включает: мягкие или газонные виды покрытия, огражден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ие, скамьи и урны (не менее 2-х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 площадку), информационный стенд, осветите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льное оборудование, специальное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тренировочное оборудование.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4.9.3. Покрытие площадки должно иметь ровную поверхность, обеспечивающую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хороший дренаж, не травмирующую конечности животных (газонное, песчаное, песчано</w:t>
      </w:r>
      <w:r w:rsidR="00273D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земляное), а также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удобным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для регулярной уборки и обновления.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6041B" w:rsidRPr="00640F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041B" w:rsidRPr="00640F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. Ограждение выполняется из металлической сетки высотой не менее 2,0 м, при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этом расстояние между элементами и секциями ограждени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я, его нижним краем и землей 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должно позволять животному покинуть площадку или причинить себе травму.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4.9.</w:t>
      </w:r>
      <w:r w:rsidR="0036041B" w:rsidRPr="00640F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. Площадки для дрессировки собак оборудуются учебными, тренировочными,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спортивными снарядами и сооружениями, навесом от дождя, утепленным бытовым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помещением для хранения инвентаря, оборудования и отдыха инструкторов.</w:t>
      </w:r>
    </w:p>
    <w:p w:rsidR="00BB7655" w:rsidRDefault="00BB7655" w:rsidP="0067746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41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EB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4.10. Площадки автостоянок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4.10.1.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следует предусматривать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следующие виды автостоянок: кратковременного и длительного хранения автомобилей,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уличных (в виде парковок на проезжей части, обозначенных разметкой),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внеуличных (в виде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«карманов» и отступов от проезжей части), гостевых (н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а участке жилой застройки), для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хранения автомобилей населения (микрорайонные, районны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е), </w:t>
      </w:r>
      <w:proofErr w:type="spellStart"/>
      <w:r w:rsidR="00BB7655">
        <w:rPr>
          <w:rFonts w:ascii="Times New Roman" w:hAnsi="Times New Roman" w:cs="Times New Roman"/>
          <w:color w:val="000000"/>
          <w:sz w:val="24"/>
          <w:szCs w:val="24"/>
        </w:rPr>
        <w:t>приобъектных</w:t>
      </w:r>
      <w:proofErr w:type="spellEnd"/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(у объекта или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группы объектов), прочих (грузовых, перехватывающих и др.). </w:t>
      </w:r>
      <w:proofErr w:type="gramEnd"/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4.10.2. Следует учитывать, что расстояние от границ автостоянок до окон жилых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общественных заданий принимается в соответствии с СанПиН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2.2.1/2.1.1.1200. На площадках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приобъектных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автостоянок долю мест для автомобилей инв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алидов необходимо проектировать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СНиП 35-01, блокировать по два или более мест без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объемных разделителей, а лишь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обозначением границы прохода при помощи ярко-желтой разметки.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4.10.3. Не допускается проектировать размещение площадок автостоянок в зоне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остановок городского пассажирского транспорта, организацию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заездов на автостоянки следует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предусматривать не ближе 15 м от конца или начала посадочной площадки.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4.10.4. Обязательный перечень элементов благоустройства на площадках автостоянок: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твердые виды покрытия, элементы сопряжения поверхностей, разделительные элементы,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осветительное и информационное оборудование. Площадки для длительного хранения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автомобилей могут быть оборудованы навесами, легкими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осаждениями боксов, смотровыми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эстакадами.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4.10.5. Покрытие площадок следует проектировать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аналогичным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покрытию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транспортных проездов.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4.10.6. Сопряжение покрытия площадки с проездом требуется выполнять в одном уровне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без укладки бортового камня, с газоном - в соответствии с пунктом 4.19.10 настоящих Правил. 4.10.7. Разделительные элементы на площадках вып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олняются в виде разметки (белых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полос), озелененных полос (газонов), контейнерного озеленения.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4.10.8. На площадках для хранения автомобилей населения 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приобъектных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желательно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предусматривать возможность зарядки электрического транспорта.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4.10.9. При планировке общественных пространств и дворовых территорий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предусматривать физические барьеры, делающие невозможно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й парковку транспортных средств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 газонах.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Размещение любых типов площадок в границах охранных зон зарегистрированных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памятников культурного наследия и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зон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особо охраняемых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природных территорий необходимо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согласовывать с уполномоченными органами охраны п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амятников, природопользования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охраны окружающей среды.</w:t>
      </w:r>
    </w:p>
    <w:p w:rsidR="0036041B" w:rsidRPr="00740EB3" w:rsidRDefault="0067746B" w:rsidP="0067746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EB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4.11. Элементы освещения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В различных градостроительных условиях рекомендуется предусматривать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функциональное, архитектурное и информационное освещение с целью решения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свето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планировочных и свето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композиционных задач, в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ри необходимости светоцветового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зонирования территорий муниципального образования.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 проектировании каждой из трех основных групп осветительных установок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(функционального, архитектурного освещения, световой информации) следует обеспечивать: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количественные и качественные показатели, предусмотренные действующими нормами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искусственного освещения территорий и наружного архитектурного освещения (СНиП 23-05);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надежность работы установок согласно Правилам устройства электроустановок (ПУЭ),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безопасность населения, обслуживающего персонала, защищенность от вандализма;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экономичность 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энергоэффективность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применяемых установок, рациональное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распределение и использование электроэнергии;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эстетику элементов осветительных установок, их дизайн, качество материалов и изделий</w:t>
      </w:r>
      <w:r w:rsidR="0036041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учетом восприятия в дневное и ночное время;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удобство обслуживания и управления при разных режимах работы установок. </w:t>
      </w:r>
    </w:p>
    <w:p w:rsidR="0036041B" w:rsidRPr="00740EB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dash"/>
        </w:rPr>
      </w:pPr>
      <w:r w:rsidRPr="00740EB3">
        <w:rPr>
          <w:rFonts w:ascii="Times New Roman" w:hAnsi="Times New Roman" w:cs="Times New Roman"/>
          <w:color w:val="000000"/>
          <w:sz w:val="24"/>
          <w:szCs w:val="24"/>
          <w:u w:val="dash"/>
        </w:rPr>
        <w:t xml:space="preserve">4.11.1. Функциональное освещение (ФО).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4.11.1.1.ФО осуществляется стационарными установками освещения дорожных покрытий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 простран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ств в тр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анспортных и пешеходных зонах. Устано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вки ФО подразделяют </w:t>
      </w:r>
      <w:proofErr w:type="gramStart"/>
      <w:r w:rsidR="00BB76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обычные,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высоко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мачтовые, парапетные, газонные и встроенные.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4.11.1.2.В обычных установках светильники необходимо располагать на опорах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(венчающие, консольные), подвесах или фасадах (бра, плаф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оны) на высоте от 3 до 15 м. 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следует применять в транспортных и пешеходных зонах как наиболее традиционные.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4.11.1.3.В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высокомачтовых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установках осветительные приборы (прожекторы или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светильники) требуется располагать на опорах на высоте 2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0 и более метров. Эти установки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для освещения обширных пространств, транспортных развязок и 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магистралей,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открытых паркингов.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4.11.1.4.В парапетных установках светильники встраивают линией или пунктиром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парапет высотой до 1,2 метров, ограждающий проезжую часть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 путепроводов, мостов, эстакад,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пандусов, развязок, а также тротуары и площадки. Их пр</w:t>
      </w:r>
      <w:r w:rsidR="00BB7655">
        <w:rPr>
          <w:rFonts w:ascii="Times New Roman" w:hAnsi="Times New Roman" w:cs="Times New Roman"/>
          <w:color w:val="000000"/>
          <w:sz w:val="24"/>
          <w:szCs w:val="24"/>
        </w:rPr>
        <w:t xml:space="preserve">именение должно быть обосновано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технико-экономическими и (или) художественными аргументами.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4.11.1.5.Газонные светильники служат для освещения газонов, цветников, пешеходных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дорожек и площадок. Они устанавливаются на территориях общественных пространств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объектов рекреации в зонах минимального вандализма.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4.11.1.6.Светильники, встроенные в ступени, подпорные стенки, ограждения, цоколи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зданий и сооружений, МАФ используются для освещения пешеходных зон территорий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общественного назначения. </w:t>
      </w:r>
    </w:p>
    <w:p w:rsidR="0036041B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dash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dash"/>
        </w:rPr>
        <w:t xml:space="preserve">4.11.2. Архитектурное освещение (АО).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4.11.2.1. АО следует применять для формирования художественно выразительной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визуальной среды в вечернем городе, выявления из т</w:t>
      </w:r>
      <w:r w:rsidR="0036041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емноты и образной интерпретации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памятников архитектуры, истории и культуры, инженерно</w:t>
      </w:r>
      <w:r w:rsidR="0036041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го и монументального искусства,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МАФ, доминантных и достопримечательных объектов, л</w:t>
      </w:r>
      <w:r w:rsidR="0036041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андшафтных композиций, создания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световых ансамблей. АО осуществляется стационар</w:t>
      </w:r>
      <w:r w:rsidR="0036041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ными или временными установками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освещения объектов, главным образом, наружного освещения их фасадных поверхностей.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4.11.2.2. К временным установкам АО относится праздничная иллюминация: световые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гирлянды, сетки, контурные обтяжки,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светографические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элементы, панно и объемные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композиции из ламп накаливания, разрядных, светодиодов,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световодов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световы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 проекции,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лазерные рисунки и т.п.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4.11.2.3.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насаждений, для иллюминации, световой информации и рекламы, элементы которых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могут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крепиться на опорах уличных светильников. </w:t>
      </w:r>
    </w:p>
    <w:p w:rsidR="0036041B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dash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dash"/>
        </w:rPr>
        <w:t xml:space="preserve">4.11.3. Световая информация (СИ).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4.11.3.1. Световая информация (СИ), в том числе, световая реклама, применяется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ориентации пешеходов и водителей автотранспорта в городском пространст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ве и участвует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решении свето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композиционных задач. Необходимо учитыват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ь размещение, габариты, формы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светоцветовые параметры элементов такой информации, обе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спечивающие четкость восприятия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 расчетных расстояний и гармоничность светового ансамбля, не прот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иворечащую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действующим правилам дорожного движения, не нар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ушающую комфортность проживания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населения. </w:t>
      </w:r>
    </w:p>
    <w:p w:rsidR="0036041B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dash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dash"/>
        </w:rPr>
        <w:t xml:space="preserve">4.11.4. Источники света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4.11.4.1. В стационарных установках ФО и АО следует применять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энергоэффективные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источники света, эффективные осветительные приборы и сис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темы, качественные по дизайну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эксплуатационным характеристикам изделия и материа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лы: опоры, кронштейны, защитные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решетки, экраны и конструктивные элементы, отв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ечающие требованиям действующих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национальных стандартов.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4.11.4.2. Источники света в установках ФО необходимо выбирать с учетом требований,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улучшения ориентации, формирования благоприятных зрительных условий.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4.11.4.3. В установках АО и СИ должны использоваться источники белого или цветного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света с учетом формируемых условий световой и цветовой адаптации и суммарного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зрительного эффекта, создаваемого совместным действием осветительных установок всех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групп, особенно с хроматическим светом, функционирующих в конкретном пространстве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населенного пункта или световом ансамбле. </w:t>
      </w:r>
    </w:p>
    <w:p w:rsidR="0036041B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dash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dash"/>
        </w:rPr>
        <w:t xml:space="preserve">4.11.5. Освещение транспортных и пешеходных зон.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4.11.5.1. В установках ФО транспортных и пешеходных зон следует применять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осветительные приборы направленного в нижнюю полусферу прямого, рассеянного или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отраженного света. Применение светильников с неограниченным свето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распред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елением (типа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шаров из прозрачного или светорассеивающего материала) допу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скается в установках: газонных,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 фасадах (типа бра и плафонов) и на опорах с венч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ающими и консольными приборами.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последних рекомендуется на озелененных территориях или на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фоне освещенных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фасадов зданий, сооружений, склонов рельефа.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4.11.5.2. Для освещения проезжей части улиц и сопутствующих им тротуаров в зонах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интенсивного пешеходного движения необходимо применять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двухконсольные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опоры со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светильниками на разной высоте, снабженными разно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спектральными источниками света.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4.11.5.3. Выбор типа, расположения и способа установки светильников ФО транспортных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пешеходных зон осуществляется с учетом формируемого масштаба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свето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>пространств</w:t>
      </w:r>
      <w:proofErr w:type="spellEnd"/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Над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частью улиц, дорог и площадей светильники на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опорах следует устанавливать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высоте не менее 8 м. В пешеходных зонах высота установ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ки светильников на опорах может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приниматься не менее 3,5 м и не более 5,5 м. Светильни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ки (бра, плафоны) для освещения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проездов, тротуаров и площадок, расположенных у зданий, сле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дует устанавливать на высоте 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менее 3 м. </w:t>
      </w:r>
      <w:proofErr w:type="gramEnd"/>
    </w:p>
    <w:p w:rsidR="00E66A8C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4.11.5.4.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Опоры уличных светильников для освещения проезжей части магистральных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улиц (общегородских и районных) следует располагать на расстоянии не менее 0,6 м от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лицевой грани бортового камня до цоколя опоры, на уличной сети местного значения это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расстояние допускается уменьшать до 0,3 м при условии отсутствия автобусного или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троллейбусного движения, а также регулярного движения грузовых машин.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Следует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учитывать,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что опора не должна находиться между пожарным гидрантом и проезжей частью улиц и дорог.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4.11.5.5. Опоры на пересече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ниях магистральных улиц и дорог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устанавливаются до начала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закругления тротуаров и не ближе 1,5 м от различного рода въ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ездов, не нарушая единого строя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линии их установки. </w:t>
      </w:r>
    </w:p>
    <w:p w:rsidR="0036041B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dash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dash"/>
        </w:rPr>
        <w:t xml:space="preserve">4.11.6. Режимы работы осветительных установок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4.11.6.1. При проектировании всех трех групп осветительных установок (ФО, АО, СИ)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целях рационального использования электроэнергии и обесп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ечения визуального разнообразия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среды населенного пункта в темное время суток следует п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редусматривать следующие режимы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их работы: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вечерний будничный режим, когда функционируют все стационарные установки ФО,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АО и СИ, за исключением систем праздничного освещения;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ночной дежурный режим, когда в установках ФО, АО и СИ может отключаться часть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осветительных приборов, допускаемая нормами освещенности и распоряжениями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администрации;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праздничный режим, когда функционируют все стационарные и временные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осветительные установки трех групп в часы суток и дни недели, определяемые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администрацией;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сезонный режим, предусматриваемый главным образом в рекреационных зонах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стационарных и временных установок ФО и АО в определенные сроки (зимой, осенью).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4.11.6.2. Включение всех групп осветительных установок независимо от 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ведомственной принадлежности может производиться вечером при снижении уровня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естественной освещенности до 20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лк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Отключение следует производить: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установок ФО - утром при повышении освещенности до 10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лк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время возможного</w:t>
      </w:r>
      <w:r w:rsidR="0036041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тключения части уличных светильников при перех</w:t>
      </w:r>
      <w:r w:rsidR="0036041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оде с вечернего на ночной режим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администрацией; </w:t>
      </w:r>
      <w:proofErr w:type="gramEnd"/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установок АО - в соответствии с решением администрации время возможного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отключения для большинства освещаемых объектов режим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в зимнее и летнее полугодие до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полуночи и до часу ночи соответственно, а на ряде объек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тов (вокзалы, градостроительные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доминанты, въезды в город и т.п.) установки АО могут функционировать от заката до рассвета;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установок СИ - по решению соответствующих ведомств или владельцев.</w:t>
      </w:r>
    </w:p>
    <w:p w:rsidR="0036041B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4.12. Ограждения</w:t>
      </w:r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4.12.1.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 целях благоустройства на территории муниципального образования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предусматривать применение различных видов ограждений, которые различаются: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назначению (декоративные, защитные, их сочетание), высоте (низкие - 0,3 - 1,0 м, средние - 1,1 - 1,7 м, высокие - 1,8 - 3,0 м), виду материала (металлические,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железобетонные и др.), степени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проницаемости для взгляда (прозрачные, глухие), степ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ени стационарности (постоянные,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временные, передвижные). </w:t>
      </w:r>
      <w:proofErr w:type="gramEnd"/>
    </w:p>
    <w:p w:rsidR="0036041B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4.12.1. Проектирование ограждений следует производить в зависимости от 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местоположения и назначения.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4.12.2. Ограждения магистралей и транспортных сооружений города проектируют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согласно ГОСТ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52289, ГОСТ 26804, верхних бровок откосов и террас - согласно разделу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4.20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настоящих Правил.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4.12.3. Ограждение территорий памятников историко-культурного наследия выполняют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 соответствии с регламентами, установленными для данных территорий.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4.12.4. На территориях общественного, жилого, рекреационного назначения запрещается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проектирование глухих и железобетонных ограждений. Рекомендуется применение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декоративных ажурных металлических ограждений.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4.12.5. Сплошное ограждение многоквартирных домов является нежелательным.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4.12.6. При проектировании средних и высоких видов ограждений в местах пересечения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 подземными сооружениями следует предусматривать конс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трукции ограждений, позволяющие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ремонтные или строительные работы.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4.12.7. В случае произрастания деревьев в зонах интенсивного пешеходного движения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или в зонах производства строительных и реконструктивных работ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иных видов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защиты следует предусматривать защитные приствольные ог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раждения высотой 0,9 м и более,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диаметром 0,8 м и более в зависимости от возраста, породы дерева и прочих характеристик.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4.12.8. При проектировании ограждений необходимо учитывать следующие требования: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разграничить зеленую зону (газоны, клумбы, парки) с маршрутами пешеходов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транспорта;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проектирование дорожек и тротуаров с учетом потоков людей и маршрутов;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выполнять разграничение зеленых зон и транзитных путей с помощью деликатных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приемов (например, разной высотой уровня или созданием зеленых кустовых ограждений);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проектировать изменение высоты и геометрии бордюрного камня с учетом сезонных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снежных отвалов;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выполнять замену зеленых зон мощением в случаях, когда ограждение не имеет смысла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ввиду небольшого объема зоны или архитектурных особенностей места;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использовать (в особенности на границах зеленых зон) многолетние всесезонные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кустистые растения; - по возможности использовать светоотражающие фаса</w:t>
      </w:r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дные конструкции для затененных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участков газонов;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цвето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-графическое оформление ограждений должно быть максимально нейтрально 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окружению.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Допустимы натуральные цвета материалов (каме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нь, металл, дерево и подобные),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либо нейтральные цвета (черный, белый, серый, темные оттенки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других цветов).</w:t>
      </w:r>
      <w:proofErr w:type="gramEnd"/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Вокруг зеленой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зоны рекомендуется черные ограждения или натуральных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цветов. Внутри парков допустимы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белые ограждения (в большинстве случаев деревянные). Сер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ые оттенки окраски используются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для объектов вне зеленой зоны.</w:t>
      </w:r>
    </w:p>
    <w:p w:rsidR="00926816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4.13. Малые архитектурные формы и городское оборудование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4.13.1. Для каждого элемента малых архитектурных форм (далее – МАФ) и городского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оборудования существуют характерные требования, которые основываются на частоте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продолжительности их использования потенциальной аудиторией, наличии свободного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пространства, интенсивности пешеходного и автомобильного движения, близости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транспортных узлов.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4.13.2.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 проектировании, выборе МАФ (скамейки, урны, цветочницы и прочие)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оборудования (будки, остановки, банкоматы, столбы и прочие)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использовать: </w:t>
      </w:r>
      <w:proofErr w:type="gramEnd"/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материалы, подходящие для климата и соответствующие конструкции и назначению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(предпочтительнее использование натуральных материалов);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антивандальную защищенность ― от разрушения, оклейки, нанесения надписей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изображений;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возможность ремонта или замены деталей МАФ и городского оборудования;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защиту от образования наледи и снежных заносов, обеспечение стока воды;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удобство обслуживания, а также механизированной и ручной очистки территории рядом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МАФ и городским оборудованием и под конструкцией;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эргономичность конструкций (высоту и наклон спинки, высоту урн и прочее);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расцветку, не вносящую визуальный шум;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безопасность для потенциальных пользователей;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стилистическое сочетание с другими МАФ и окружающей архитектурой;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соответствие характеристикам зоны расположения: сдержанный дизайн для тротуаров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дорог, более изящный - для рекреационных зон и дворов.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4.13.3. Общие требования к установке МАФ и городского оборудования: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- расположение, не создающее препятствий для пешеходов;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плотная установка на минимальной площади в местах большого скопления людей;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устойчивость конструкции;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- надежная фиксация или обеспечение возможности перемещения в зависимости от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условий расположения;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достаточное количество МАФ и городского оборудования определенных типов в каждой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конкретной зоне;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4.13.4. Частные требования к скамейкам: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спинок для скамеек рекреационных зон;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спинок и поручней для скамеек дворовых зон;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отсутствие спинок и поручней для скамеек транзитных зон;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Высоту скамьи для отдыха взрослого человека от уровня покрытия до плоскости сидения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следует принимать в пределах 420 - 480 мм. Поверхности с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камьи для отдыха выполняются из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дерева, с различными видами водоустойчивой обработки (предпочтительно - пропиткой).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территории особо охраняемых природных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выполнять скамьи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столы из древесных пней-срубов, бревен и плах, не имеющих сколов и острых углов.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4.13.5. Частные требования к урнам: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пепельниц, предохраняющих мусор от возгорания;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достаточная высота (минимальная около 100 см) и объем;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рельефного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текстурирования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или перфорирования для защиты от графического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вандализма;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защита от дождя и снега;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и аккуратное расположение вставных ведер и мусорных мешков;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4.13.6. Частные требования к цветочницам (вазонам), в том числе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навесным: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цветочницы (вазоны) должны иметь достаточную высоту ― для предотвращения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случайного наезда автомобилей и попадания мусора;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дизайн (цвет, форма) цветочниц (вазонов) не должен отвлекать внимание от растений;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цветочницы и кашпо зимой необходимо хранить в помещении или заменять в них цветы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хвойными растениями или иными растительными декорациями.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4.13.7. Частные требования к ограждениям: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достаточная прочность для защиты пешеходов от наезда автомобилей;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модульность, возможность создания конструкции любой формы;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светоотражающие элементы там, где возможен случайный наезд автомобиля;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недопустимо располагать ограды далее 10 см от края газона;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нейтральный цвет (черный для ограждения зеленых насаждений, серый или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серебряный для ограждений транспортных потоков, белый и черный для ограждений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парковых зонах) или натуральный цвет материала.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4.13.8.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Характерные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МАФ тротуаров автомобильных дорог: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скамейки без спинки с достаточным местом для сумок;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опоры у скамеек для людей с ограниченными возможностями;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мощные заграждения от автомобилей;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высокие безопасные заборы;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навесные кашпо, навесные цветочницы и вазоны;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высокие цветочницы (вазоны) и урны;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пепельницы — встроенные в урны или отдельные;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велоинфраструктура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4.13.9. В пешеходных зонах МАФ должны сочетаться с исторической архитектурной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застройкой. Обратное сочетание (исторический дизайн МАФ в совреме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нной застройке) чаще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всего дает отрицательный результат.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Характерные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МАФ пешеходных зон: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относительно небольшие уличные фонари;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комфортные диваны;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объемные урны;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цветочницы и кашпо (вазоны);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информационные стенды;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защитные ограждения;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столы для игр.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4.13.10. Принципы антивандальной защиты МАФ и городских объектов от графического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вандализма.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необходимо минимизировать площадь поверхностей МАФ и городского оборудования,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свободные поверхности делать перфорированными или с рельефом (в том числе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краски, содержащей рельефные частиц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ы), препятствующим графическому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вандализму или облегчающим его устранение;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глухие заборы следует заменять просматриваемыми.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Если нет возможности убрать забор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или заменить на</w:t>
      </w:r>
      <w:r w:rsidR="00EF4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просматриваемый, он может быть изменен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визуально (например, с помощью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стрит-арта с контрастным рисунком) или закрыт виз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уально с использованием зеленых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насаждений; </w:t>
      </w:r>
      <w:proofErr w:type="gramEnd"/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для защиты городских малообъемных объектов (коммутационных шкафов и других)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рекомендуется размещение на поверхности малоформатной рекламы. Также возможно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использование стрит-арта или размещение их внутри афишной тумбы;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рекламные конструкции следует размещать на местах потенциального вандализма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(основная зона вандализма ― 30–200 сантиметров от земли) на столбах, коммутационных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шкафах, заборах и т.п. В том числе в этой зоне возможно размещение информационных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конструкций с общественно полезной информацией, например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исторических планов местности,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навигационных схем и других подобных элементов.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елесообразен выбор материала легко очищающегося и не боящегося абразивных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растворяющих веществ;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для городского оборудования и МАФ требуется исп</w:t>
      </w:r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 темных тонов окраски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или материалов. Светлая однотонная окраска провоцирует</w:t>
      </w:r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нанесение незаконных надписей,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темная или черная окраска уменьшает количество надписей ил</w:t>
      </w:r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 их заметность, поскольку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цветов инструментов нанесения также темные;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количество городского оборудования и МАФ должно минимизироваться, а несколько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размещаемых объектов ― группироваться «бок к боку», «спиной к спине» или к стене здания.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Это значительно сокращает расходы на очистку и улучшает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облик среды. Группируя объекты,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стоящие на небольшом расстоянии друг от друга (наприм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ер, банкоматы), можно уменьшить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площадь, подвергающуюся вандализму, тем самым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сократив затраты и время на ее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обслуживание.</w:t>
      </w:r>
    </w:p>
    <w:p w:rsidR="00926816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4.14. Элементы озеленения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4.14.1. Озеленение - составная и необходимая часть благоустройства и ландшафтной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организации территории, обеспечивающая формирование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устойчивой среды муниципального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образования с активным использованием существующих и/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или создаваемых вновь природных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комплексов, а также поддержание и бережный уход за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ранее созданной или изначально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существующей природной средой на территории муниципального образования.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4.14.2. Работы по озеленению планируются в комплексе общего зеленого «каркаса»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муниципального образования, обеспечивающего для всех жителей шаговую доступность 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неурбанизированным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ландшафтам, возможность для заняти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й спортом и общения, физический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комфорт и улучшение визуальных и экологических х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арактеристик с учетом концепции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устойчивого развития и бережного отношения к окружающей среде.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4.14.3. Озеленение территории муниципального образования, работы по содержанию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восстановлению скверов, зеленых зон, содержание и охрана лесов осуществляются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специализированными организациями по договорам с адм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инистрацией в пределах средств,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в бюджете 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4.14.4. Физические и юридические лица, в собственности или в пользовании которых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находятся земельные участки, обязаны обеспечить содержание и сохранность зеленых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насаждений, находящихся на этих участках, а также на прилегающих территориях.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4.14.5.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Основными типами насаждений и озеленения могут являться: рядовые посадки,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аллеи, живые изгороди, группы, массивы, кулисы, боскеты, шпалеры, газоны (партерные,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обыкновенные, луговые и разнотравные, в том числе из поч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вопокровных растений), цветники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(клумбы, рабатки, миксбордеры, гравийные) и др. В зависим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ости от выбора типов насаждений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определяется объемно-пространственная структура насаждений и обеспечивается визуально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композиционные и функциональные связи участков озелене</w:t>
      </w:r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t>нных территорий между собой и с</w:t>
      </w:r>
      <w:proofErr w:type="gramEnd"/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застройкой населенного пункта.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4.14.6. На территории муниципального образования могут испо</w:t>
      </w:r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t>льзоваться два вида</w:t>
      </w:r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озеленения: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стационарное - посадка растений в грунт и мобильное - посадка растений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специальные передвижные емкости (контейнеры, вазоны и т.п.). Работы проводятся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исключительно по проекту, согласованному с администрацией.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Стацион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арное и мобильное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озеленение, как правило, используют для создания ар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хитектурно-ландшафтных объектов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(газонов, садов, парков, скверов, бульваров, дворовых территор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ий и т.п. цветников, площадок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кустами и деревьями и т.п.) на естественных и искусственных элементах рельефа. </w:t>
      </w:r>
      <w:proofErr w:type="gramEnd"/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4.14.7. При проектировании озеленения учитываются минимальные расстояния посадок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деревьев и кустарников до инженерных сетей, зданий и сооружений. Для сокращения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минимально допустимых расстояний следует использовать обоснованные инженерны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 решения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 защите корневых систем древесных растений. При опреде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лении размеров ям и траншей для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посадки растений рекомендуется ориентироваться на посадочные материалы,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соответствующие ГОСТ. Необходимо использовать максимальное количество зеленых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насаждений на различных территориях населенного пункта.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4.14.8. Проектирование озеленения на территории муниципального образования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вести с учетом факторов потери (в той или иной степени) сп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особности городских экосистем к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Для обеспечения жизнеспособности зел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ных насаждений и озеленяемых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территорий требуется: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производить благоустройство и озеленение территории в зонах особо охраняемых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природных территорий в соответствии с установленными режимами хозяйственной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деятельности и величиной нормативно допустимой рекреационной нагрузки;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учитывать степень техногенных нагрузок от прилегающих территорий;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осуществлять для посадок подбор адаптированных видов древесных растений (пород)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учетом характеристик их устойчивости к воздействию антропогенных факторов.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4.14.9. На территории муниципального образования необходимо проводить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исследования состава почвы (грунтов) на физико-химическу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ю, санитарно-эпидемиологическую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 радиологическую безопасность, предусматривать ее рекультивацию в случае превышени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допустимых параметров загрязнения.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4.14.10. При посадке деревьев в зонах действия теплотрасс следует учитывать фактор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прогревания почвы в обе стороны от оси теплотрассы.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4.14.11. При воздействии неблагоприятных техногенных и климатических факторов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различные территории населенного пункта необходимо формировать защитные насаждения;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при воздействии нескольких факторов выбирают ведущий по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интенсивности и (или) наиболее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значимый для функционального назначения территории.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4.14.11.1. Для защиты от ветра используют зеленые насаждения ажурной конструкции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вертикальной сомкнутостью полога 60 - 70%.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4.14.11.2.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Шумозащитные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насаждения проектируют в виде однорядных или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многорядных рядовых посадок не ниже 7 м, обеспечивая в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ряду расстояния между стволами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взрослых деревьев 8 - 10 м (с широкой кроной), 5 - 6 м (со ср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едней кроной), 3 - 4 м (с узкой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кроной),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подкроновое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 следует заполнять рядами кустарника.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4.14.11.3. В условиях высокого уровня загрязнения воздуха следует формировать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многорядные древесно-кустарниковые посадки: при хорошем режиме проветривания 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закрытого типа (смыкание крон), при плохом режиме проветривания - открытого,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фильтрующего типа (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несмыкание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крон).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4.14.12. Запрещается самовольная вырубка деревьев и кустарников.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4.14.13. Вырубка сухостоя, крупномерных деревьев и кустарников, попадающих в зону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застройки или прокладки подземных коммуникаций, установки высоковольтных линий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других сооружений в границах муниципального образования, производится только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письменному разрешению администрации.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4.14.14. За всякое повреждение или самовольную вырубку зеленых насаждений, а также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 непринятие мер охраны и халатное отношение к зеленым насаждениям с виновных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взимается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восстановительная стоимость поврежденных или уничтоженных насаждений в соот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 законодательством.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4.14.15. За вынужденную вырубку крупномерных деревьев и кустарников, связанных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застройкой или прокладкой подземных коммуникаций, берет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ся восстановительная стоимость.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Размер восстановительной стоимости зеленых насажден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ий и место посадок определяются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администрацией в соответствии с законодательст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вом и действующими нормативно –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4.14.16. Учет, содержание, клеймение, снос, обрезка, пересадка деревьев и кустарников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производится силами и средствами специализированной 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рганизации. Если при этом будет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установлено, что гибель деревьев произошла по вине отдельн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ых граждан или должностных лиц,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то размер восстановительной стоимости определяется по ценам на здоровые деревья.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4.14.17. Снос деревьев и кустарников в зоне индивидуальной застройки осуществляется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собственником земельных участков самостоятельно за счет собственных средств.</w:t>
      </w:r>
    </w:p>
    <w:p w:rsidR="00926816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4.15. Уличное коммунально-бытовое оборудование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4.15.1. Уличное коммунально-бытовое оборудование, как правило, представлено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различными видами мусоросборников - контейнеров и урн. Основными требованиями при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выборе вида коммунально-бытового оборудования могут явл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яться: обеспечение безопасности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среды обитания для здоровья человека, экологической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 технологической безопасности,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экономической целесообразности, удобства пользовани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я, эргономичности, эстетической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привлекательности, сочетание с механизмами, обеспе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чивающими удаление накопленного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мусора. </w:t>
      </w:r>
    </w:p>
    <w:p w:rsidR="00E66A8C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4.15.2.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Для сбора бытового мусора на улицах, площадях, объектах рекреации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рекомендуется применять контейнеры и (или) урны, устанавливая их у входов в: объекты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торговли и общественного питания, учреждения обществ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енного назначения, жилые дома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транспортные сооружения (остановки общественного тра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нспорта и др.) Урны должны быть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заметными, их размер и количество определяется потоком лю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>дей на территории.</w:t>
      </w:r>
      <w:proofErr w:type="gramEnd"/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Интервал при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расстановке малых контейнеров и урн (без у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чета обязательной расстановки у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вышеперечисленных объектов) должен составлять: на осно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вных пешеходных коммуникациях -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не более 60 м, других территорий муниципального образования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- не более 100 м. На территории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объектов рекреации расстановку малых контейнеров и урн сл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едует предусматривать у скамей,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некапитальных нестационарных сооружений и улич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ного технического оборудования,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ориентированных на продажу продуктов питания.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Во всех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случаях следует предусматривать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расстановку, не мешающую передвижению пешеходов, проезду инвалидных и детских колясок.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4.15.3. Сбор бытового мусора может осуществляться в контейнеры различного вида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объема, исходя из наличия машин и механизмов, обеспечивающих удаление отходов.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Предпочтительно использовать контейнеры закрытого способа хранения. Конкретное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и объем контейнеров определяется расчетами генеральной схемы санитарной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очистки территории, утвержденной администрацией. Ко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нтейнеры должны соответствовать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параметрам их санитарной очистки и обеззараживания,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 также уровню шума. Контейнеры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должны храниться на территории владельца или на специально оборудованной площадке.</w:t>
      </w:r>
    </w:p>
    <w:p w:rsidR="00926816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4.16. Уличное техническое оборудование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4.16.1. К уличному техническому оборудованию относятся: почтовые ящики, автоматы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 продаже воды, торговые палатки, элементы инженерного оборудования (подъемные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площадки для инвалидных колясок, смотровые люки, решетки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дождеприемных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колодцев,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вентиляционные шахты подземных коммуникаций, шкафы телефонной связи и т.п.).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4.16.2. Установка уличного технического оборудования должна обеспечивать удобный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подход к оборудованию и соответствовать разделу 3 СНиП 35-01.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4.16.3. Рекомендуется выполнять оформление элементов инженерного оборудования, не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нарушающее уровень благоустройства формируемой среды, не ухудшающее условий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передвижения, не противоречащее техническим условиям, в том числе: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крышки люков смотровых колодцев, расположенных на территории пешеходных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коммуникаций (в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. уличных переходов), следует проектиро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вать в одном уровне с покрытием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прилегающей поверхности (либо с перепадом отметок,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не превышающим 20 мм), а зазоры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между краем люка и покрытием тротуара - не более 15 мм;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вентиляционные шахты оборудовать решетками.</w:t>
      </w:r>
    </w:p>
    <w:p w:rsidR="00926816" w:rsidRPr="00640F66" w:rsidRDefault="00926816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816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4.17. Игровое и спортивное оборудование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4.17.1. Игровое и спортивное оборудование на территории муниципального образования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представлено игровыми, физкультурно-оздоровительными устройствами, сооружениями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(или) их комплексами. При выборе состава игрового и спорт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ивного оборудования для детей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подростков необходимо обеспечивать соответствие обору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дования анатомо-физиологическим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особенностям разных возрастных групп.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4.17.2. Игровое оборудование.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4.17.2.1.Следует учитывать, что игровое оборудование должно соответствовать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требованиям санитарно-гигиенических норм, охраны жизни 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ребенка, быть удобным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 технической эксплуатации, эстетически привлекате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льным. Рекомендуется применение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модульного оборудования, обеспечивающего вариантность сочетаний элементов.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4.17.2.2.Требования к материалу игрового оборудования и условиям его обработки: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деревянное оборудование, выполненное из твердых пород дерева со специальной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обработкой, предотвращающей гниение, усыхание, возгорание, сколы; отполированное,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острые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углы закруглены;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металл следует применять преимущественно для несущих конструкций оборудования,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имеющий надежные соединения и соответствующую обработку (влагостойкая покраска,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антикоррозийное покрытие); </w:t>
      </w:r>
    </w:p>
    <w:p w:rsidR="00926816" w:rsidRPr="00640F66" w:rsidRDefault="00926816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применять </w:t>
      </w:r>
      <w:proofErr w:type="spellStart"/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металлопластик</w:t>
      </w:r>
      <w:proofErr w:type="spellEnd"/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(не травмируе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т, не ржавеет, морозоустойчив);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бетонные и железобетонные элементы оборудования следует выполнять из бетона марки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ниже 300, морозостойкостью не менее 150,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имеющий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гладкие поверхности;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оборудование из пластика и полимеров следует при</w:t>
      </w:r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менять с гладкой поверхностью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яркой, чистой цветовой гаммой окраски, не выцветающей от возде</w:t>
      </w:r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йствия климатических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факторов.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4.17.2.3.В требованиях к конструкциям игрового оборудования следует исключать острые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углы и элементы, способствующие получению травм. Поручни оборудования должны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полностью охватываться рукой ребенка. Для оказания экстр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енной помощи детям в комплексах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игрового оборудования при глубине внутреннего пр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остранства более 2 м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необходимо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предусматривать возможность доступа внутрь в виде отверстий (не менее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двух) диаметром 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менее 500 мм.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4.17.2.4.При размещении игрового оборудования на детских игровых площадках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соблюдать минимальные расстояния безопасности (табли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ца 2 Приложения N 1 к настоящим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Правилам), в пределах которых на участках территории пло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щадки не допускается размещение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других видов игрового оборудования, скамей, урн,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бортовых камней и твердых видов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покрытия, а также веток, стволов, корней деревьев. 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ребования к параметрам игрового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оборудования и его отдельным частям принимаются согл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асно таблице 3 Приложения N 1 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Правилам.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4.17.3. Спортивное оборудование.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4.17.3.1.Спортивное оборудование, предназначенное для всех возрастных групп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населения, размещается на спортивных, физкультурных площадках, либо на специально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оборудованных пешеходных коммуникациях (тропы здоро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вья). Спортивное оборудование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виде специальных физкультурных снарядов и тренажеров может быть как заводского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изготовления, так и выполненным из бревен и брусьев со специально обработанной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поверхностью, исключающей получение травм (отсутствие трещин, сколов и т.п.).</w:t>
      </w:r>
    </w:p>
    <w:p w:rsidR="00926816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4.18. Водные устройства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4.18.1. К водным устройствам относятся фонтаны, питьевые фонтанчики, бюветы,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родники, декоративные водоемы. Водные устройства выпол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няют декоративно-эстетическую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природоохранную функции, улучшают микроклимат, воздушную и акустическую среду.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4.18.2. Фонтаны следует проектировать на основании индивидуальных архитектурных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проектных разработок.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4.18.3. Питьевые фонтанчики могут быть как типовыми, так и выполненными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специально разработанному проекту, их следует размещать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в зонах отдыха и на спортивных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площадках. Место размещения питьевого фонтанчика и по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дход к нему оборудуется твердым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покрытием, высота должна составлять не более 90 см для взрослых и не более 70 см для детей. 4.18.4. Родники на территории муниципального обр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азования должны соответствовать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качеству воды согласно требованиям СанПиНов и иметь п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оложительное заключение органов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санитарно-эпидемиологического надзора. На особо охраняем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ых территориях для обустройства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родника, кроме вышеуказанного заключения, требуется ра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зрешение уполномоченных органов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природопользования и охраны окружающей среды.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Родники необходимо оборудовать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подходом и площадкой с твердым видом покрытия, приспо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соблением для подачи родниковой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воды (желоб, труба, иной вид водотока), чашей водосбора, системой водоотведения.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4.18.5. Декоративные водоемы следует сооружать с использованием рельефа или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ровной поверхности в сочетании с газоном, плиточным покрытием, цветниками, древесно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кустарниковыми посадками. Дно водоема делаю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т гладким, удобным для очистки.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Рекомендуется использование приемов цветового и светового оформления.</w:t>
      </w:r>
    </w:p>
    <w:p w:rsidR="00926816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4.19. Покрытия и элементы сопряжения поверхностей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4.19.1. Покрытия поверхности обеспечивают на территории муниципального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условия безопасного и комфортного передвижения, а также формируют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архитектурно-художественный облик среды.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Для ц</w:t>
      </w:r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елей благоустройства территории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определять следующие виды покрытий: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твердые (капитальные) - монолитные или сборные, выполняемые из асфальтобетона,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цементобетона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, природного камня и т.п. материалов;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мягкие (некапитальные) - выполняемые из природных или искусственных сыпучих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материалов (песок, щебень, гранитные высевки, кер</w:t>
      </w:r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амзит, резиновая крошка и др.),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находящихся в естественном состоянии, сухих смес</w:t>
      </w:r>
      <w:r w:rsidR="00926816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ях, уплотненных или укрепленных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вяжущими;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газонные, выполняемые по специальным технологиям подготовки и посадки травяного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покрова; - комбинированные, представляющие сочетания покр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ытий, указанных выше (например,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плитка, утопленная в газон и т.п.).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4.19.2. Не рекомендуется допускать наличия участков почвы без перечисленных видов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покрытий, за исключением дорожной сети на особо охр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аняемых природных территориях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участков территории в процессе реконструкции и строительства.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4.19.3. Выбор видов покрытия осуществляется с учетом их прочности,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ремонтопригодности 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экологичности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а также в соответствии с целевым назначением: твердых - с учетом возможных предельных нагрузок, характера и со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става движения, противопожарных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требований, действующих на момент проектирования; мяг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ких - с учетом их специфических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свойств при благоустройстве отдельных видов территори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детских, спортивных площадок,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площадок для выгула собак, прогулочных дорож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ек и т.п. объектов); газонных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комбинированных, как наиболее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экологичных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4.19.4.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Твердые виды покрытия должны иметь шероховатую поверхность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коэффициентом сцепления в сухом состоянии не менее 0,6, в мокром - не менее 0,4.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Запрещается применение в качестве покрытия кафельной,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метлахской плитки, гладких или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отполированных плит из искусственного и естественного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камня на территории пешеходных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коммуникаций, в наземных и подземных переходах, на сту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пенях лестниц, площадках крылец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входных групп зданий.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4.19.5. Необходимо предусматривать уклон поверхности твердых видов покрытия,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обеспечивающий отвод поверхностных вод, - на водораздел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ах при наличии системы дождевой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канализации не менее 4 промилле; при отсутствии системы до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ждевой канализации - не менее 5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промилле. Максимальные уклоны назначаются в зависимости от условий дв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ижения транспорта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 пешеходов.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4.19.6. На территории общественных пространств муниципального образования все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преграды (уступы, ступени, пандусы, деревья, осветительное, информационное и уличное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техническое оборудование, а также край тротуара в зонах остан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овок общественного транспорта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 переходов через улицу) следует выделять полосами 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актильного покрытия. Тактильное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покрытие необходимо начинать на расстоянии не менее чем за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0,8 м до преграды, края улицы,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начала опасного участка, изменения направления движения и 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.п. Если на тактильном покрытии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имеются продольные бороздки шириной более 15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мм и глубиной более 6 мм, их 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располагать вдоль направления движения.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4.19.7. Для деревьев, расположенных в мощении, следует применять различные виды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защиты (приствольные решетки, бордюры,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периметральные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скамейки и пр.), а при 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отсутствии предусматривать выполнение защитных видов покры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тий в радиусе не менее 1,5 м от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ствола дерева: щебеночное, галечное, «соты» с засевом газон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а. Защитное покрытие может быть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в одном уровне или выше покрытия пешеходных коммуникаций.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4.19.8. К элементам сопряжения поверхностей обычно относят различные виды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бортовых камней, пандусы, ступени, лестницы.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4.19.9. На стыке тротуара и проезжей части устанавливают дорожные бортовые камни.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Для предотвращения наезда автотранспорта на газон в мест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ах сопряжения покрытия проезжей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части с газоном используют повышенный бортовой камень.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4.19.10. При сопряжении покрытия пешеходных коммуникаций с газоном устанавливают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садовый борт, что защищает газон и предотвращает попадание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грязи и растительного мусора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покрытие, увеличивая срок его службы. На тер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ритории пешеходных зон возможно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использование естественных материалов (кирпич, дерево, ва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луны, керамический борт и т.п.)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для оформления примыкания различных типов покрытия.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4.19.11. При уклонах пешеходных коммуникаций более 60 промилле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предусматривать устройство лестниц. На основных пешеходных коммуникациях в местах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размещения учреждений здравоохранения и других объектов массового посещения, домов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инвалидов и престарелых ступени и лестницы следует преду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сматривать при уклонах более 50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промилле, обязательно сопровождая их пандусом. При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пересечении основных пешеходных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коммуникаций с проездами или в иных случаях, оговоренных в задании 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 проектирование,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необходимо предусматривать бордюрный пандус для обеспеч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ения спуска с покрытия тротуара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 уровень дорожного покрытия.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4.19.12. При проектировании открытых лестниц на перепадах рельефа высоту ступеней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следует назначать не более 120 мм, ширину - не менее 400 мм и уклон 10 - 20 промилле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сторону вышележащей ступени. После каждых 10 - 12 ступеней рекомендуется устраивать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площадки длиной не менее 1,5 м. Край первых ступеней лестниц при спуске и подъеме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необходимо выделять полосами яркой контрастной окраски.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Все ступени наружных лестниц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пределах одного марша устанавливаются одинаковыми по ши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рине и высоте подъема ступеней.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 проектировании лестниц в условиях реконструкции сло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жившихся территорий населенного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пункта высота ступеней может быть увеличена до 15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0 мм, а ширина ступеней и длина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площадки - уменьшена до 300 мм и 1,0 м соответственно.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4.19.13. Пандус выполняется из нескользкого материала с шероховатой текстурой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поверхности без горизонтальных канавок. При отсутствии ограждающих пандус ко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нструкций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предусматривается ограждающий бортик высотой не мен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ее 75 мм и поручни. Зависимость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уклона пандуса от высоты подъема следует принимат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ь по таблице 1 Приложения N 1 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Правилам. Уклон бордюрного пандуса принимают 1:12.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4.19.14. При повороте пандуса или его протяженности более 9 м не реже чем через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каждые 9 м следует предусматривать горизонтальные площадки размером 1,5 x 1,5 м.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горизонтальных площадках по окончании спуска проектируют дренажные устройства.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Горизонтальные участки пути в начале и конце пандуса выполняют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отличающимися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окружающих поверхностей текстурой и цветом.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4.19.15. По обеим сторонам лестницы или пандуса предусматривают поручни на высоте 800 - 920 мм круглого или прямоугольного сечения, удобного для охвата рукой и отст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оящего от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стены на 40 мм. При ширине лестниц 2,5 м и б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олее необходимо предусматривать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разделительные поручни. Длину поручней рекомендуется уст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анавливать больше длины пандуса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или лестницы с каждой стороны не менее чем на 0,3 м, с округленными и гладкими кон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цами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поручней.</w:t>
      </w:r>
    </w:p>
    <w:p w:rsidR="00926816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4.20. Элементы инженерной подготовки и защиты территории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4.20.1. Элементы инженерной подготовки и защиты территории обеспечивают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безопасность и удобство пользования территорией, ее защиту от неблагоприятных явлений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природного и техногенного воздействия в связи с новым строительством или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реконструкцией.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Проектирование элементов инженерной подготовки и з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ащиты территории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производится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составе мероприятий по организации рельефа и стока поверхн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остных вод, а также мероприятий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 устройству </w:t>
      </w:r>
      <w:r w:rsidR="00656ADB" w:rsidRPr="00640F66">
        <w:rPr>
          <w:rFonts w:ascii="Times New Roman" w:hAnsi="Times New Roman" w:cs="Times New Roman"/>
          <w:color w:val="000000"/>
          <w:sz w:val="24"/>
          <w:szCs w:val="24"/>
        </w:rPr>
        <w:t>берега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укрепления, дамб обвалования, дрена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жных систем и прочих элементов,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обеспечивающих инженерную защиту территорий.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4.20.2. Задачи организации рельефа при проектировании благоустройства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определять в зависимости от функционального назначения территории и целей ее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преобразования и реконструкции. Организацию рельефа реко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нструируемой территории следует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ориентировать на максимальное сохранение рельефа, почвен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ного покрова, имеющихся зеленых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насаждений, условий существующего поверхностного водоотвода, исполь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зование вытесняемых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грунтов на площадке строительства.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4.20.3. При организации рельефа следует предусматривать снятие плодородного слоя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почвы толщиной 150 - 200 мм и оборудование места для его временного хранения, а если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подтверждено отсутствие в нем сверхнормативного загрязнен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ия любых видов - меры по защите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от загрязнения. При проведении подсыпки грунта на терр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итории допускается использовать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только минеральные грунты и верхние плодородные слои почвы.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4.20.4. При террасировании рельефа необходимо проектировать подпорные стенки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откосы. Максимально допустимые величины углов откосов у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станавливаются в зависимости от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видов грунтов.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4.20.5. Целесообразно проводить укрепление откосов. Выбор материала и технологии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укрепления зависят от местоположения откоса в городе, пред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полагаемого уровня механических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нагрузок на склон, крутизны склона и формируемой среды.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4.20.6. На территориях зон особо охраняемых природных территорий для укрепления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откосов открытых русел водоемов следует использовать материалы и приемы, сох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раняющие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естественный вид берегов: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габионные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конструкции, не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тканые синтетические материалы,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покрытие типа «соты»,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одерновку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ряжевые деревянные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берега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укрепления, естественный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камень, песок, валуны, посадки растений и т.п.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4.20.7. В городской застройке укрепление откосов открытых русел проводят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материалов и приемов, предотвращающих неорганизованное попадание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поверхностного стока в водоем и разрушение берегов в условиях высокого уровня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механических нагрузок: формирование набережных с применением подпорных стенок,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стеновых блоков, облицовкой плитами 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омоноличиванием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швов, т.п.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4.20.8. Подпорные стенки необходимо проектировать с учетом конструкций и разницы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высот сопрягаемых террас в зависимости от каждого конкретного проектного решения.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4.20.9. Следует предусматривать ограждение подпорных стенок и верхних бровок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откосов при размещении на них транспортных коммуникаций, ограждения пешеходных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дорожек, размещаемых вдоль этих сооружений в зависимости от каждого конкретного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проектного решения.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4.20.10. Особое внимание при благоустройстве городских простран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ств сл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едует уделить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системы поверхностного водоотвода и организа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ции инфильтрации поверхностного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стока. При работе на природных комплексах и озе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лененных территориях необходимо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максимально предусматривать возможность инфильтрации ч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истого дождевого стока на самом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объекте благоустройства за счет создания устойчи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вых городских дренажных систем,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устройства водопроницаемых покрытий, открытых зад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ерненных канав с использованием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водной растительности.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4.20.11. На благоустраиваемой территории при наличии большого количества твердого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мощения следует использовать установку системы линейного наземного и подземного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водоотвода. Линейный водоотвод представляет систему каналов, соединенных друг с другом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линию. Каналы разных размеров могут закрываться решетками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из материалов в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зависимости от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классов нагрузки и степени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вод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>опоглощения</w:t>
      </w:r>
      <w:proofErr w:type="spellEnd"/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. Линейный водоотвод обязательно должен быть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связан с общей системой ливневой канализации города.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4.20.12. Наружный водосток, используемый для отвода воды с кровель зданий, там где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возможно, следует использовать локально для организац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ии водных сооружений на объекте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благоустройства и системы полива, а там где это не предста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вляется возможным - связывать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общей системой ливневой канализации, чтобы около зданий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на тротуарах не образовывались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потоки воды, а в холодное время года – обледенение участков возле водосточных труб.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4.20.13. При организации стока необходимо обеспечивать комплексное решение вопросов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рельефа и устройство конструктивных элементо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в открытой или закрытой системы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водоотводных устройств: водосточных труб (водостоков)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, лотков, кюветов, быстротоков,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дождеприемных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колодцев (с уч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том материалов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и конструкций). Проектирование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поверхностного водоотвода следует осуществлять с минима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льным объемом земляных работ, 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также предусматривать сток воды со скоростями, исключаю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щими возможность эрозии почвы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том местоположения, существующих нормативов и технических условий.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4.20.14. Применение открытых водоотводящих устройств допускается в границах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территорий парков и лесопарков. Открытые лотки (канавы, кюветы) по дну или по всему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периметру следует укреплять (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одерновка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каменное мощение, монолитный бетон, сборный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железобетон и др.), угол откосов кюветов принимают в зависимости от видов грунтов.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4.20.15. Минимальные и максимальные уклоны проектируют с учетом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неразмывающих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скоростей воды, которые принимаются в зависимости от вида покрытия водоотводящих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элементов. На участках рельефа, где скорости течения дождевых вод выше максимально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допустимых, следует обеспечивать устройство быстротоков (ступенчатых перепадов).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4.20.16. На территориях объектов рекреации водоотводные лотки могут обеспечивать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сопряжение покрытия пешеходной коммуникации с газоном, их рекомендуется в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ыполнять из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элементов мощения (плоского булыжника, колотой или пилен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ой брусчатки, каменной плитки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др.), стыки допускается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замоноличивать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раствором высококачественной глины.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4.20.17. Дожде</w:t>
      </w:r>
      <w:r w:rsidR="00273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приемные колодцы являются элементами закрытой системы дождевой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ливневой) 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канализации, устанавливаются в местах понижения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проектного рельефа: на въездах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 выездах из кварталов, перед перекрестками со стороны п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ритока воды до зоны пешеходного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перехода, в лотках проезжих частей улиц и проездов в зависимости от продольного у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клона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улиц. На территории населенного пункта запрещено ус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тройство поглощающих колодцев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испарительных площадок. </w:t>
      </w:r>
    </w:p>
    <w:p w:rsidR="0092681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4.20.18. При обустройстве решеток, перекрывающих водоотводящие лотки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пешеходных коммуникациях, ребра решеток не следует располагать вдоль направления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пешеходного движения, а ширину отверстий между ребрами следует принимать не более 15 мм.</w:t>
      </w:r>
    </w:p>
    <w:p w:rsidR="003131BA" w:rsidRPr="00640F66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816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4.21. Некапитальные нестационарные сооружения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4.21.1. Некапитальными нестационарными являются сооружения, выполненные из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легких конструкций, не предусматривающих устройство заглубленных фундаментов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подземных сооружений - это объекты мелкорозничной торговли, попутного бытового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обслуживания и питания, остановочные павильоны, назе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мные туалетные кабины, боксовые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гаражи, другие объекты некапитального характера.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Отделочные материалы сооружений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должны отвечать санитарно-гигиеническим треб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ованиям, нормам противопожарной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безопасности, архитектурно-художественным требованиям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дизайна и освещения,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характеру сложившейся среды населенного пункта и условиям до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лговременной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эксплуатации.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 остеклении витрин рекомендуется применять безоско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лочные, ударостойкие материалы,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безопасные упрочняющие многослойные пленочные покрыт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ия, поликарбонатные стекла. При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проектировании мини-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маркетов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мини-рынков, торговых рядов ре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комендуется применение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быстровозводимых модульных комплексов, выполняемых из легких конструкций.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4.21.2. Некапитальные нестационарные сооружения должны соответствовать проекту,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согласованному с администрацией, и договору на аренду земельного участка. Помимо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предоставленных чертежей в состав проекта должен быть включен генеральный план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земельного участка с указанием границ обязательного благоустройства и санитарного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содержания данного участка.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4.21.3. Размещение некапитальных нестационарных сооружений на территориях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муниципального образования не должно мешать пешеходному движению, нарушать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противопожарные требования, условия инсоляции территори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 и помещений, рядом с которыми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они расположены, ухудшать визуальное воспри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ятие среды населенного пункта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территории и застройки. При размещении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сооружений в границах охранных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зон зарегистрированных памятников культурного нас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ледия (природы) и в зонах особо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охраняемых природных территорий параметры сооружений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(высота, ширина, протяженность)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функциональное назначение и прочие условия их размещени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я рекомендуется согласовывать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уполномоченными органами охраны памятников, природо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 и охраны окружающей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среды.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4.21.4. Не допускается размещение некапитальных нестационарных сооружений под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козырьками вестибюлей и в арках зданий, на газонах, площадка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х (детских, отдыха, спортивных,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транспортных стоянок), посадочных площадках городск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ого пассажирского транспорта,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охранной зоне водопроводных и канализационных сетей, труб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опроводов, а также ближе 20 м -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от окон жилых помещений, перед витринами торговых предприятий.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4.21.5. Возможно размещение сооружений на тротуарах шириной более 4,5 м (улицы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общегородского значения) и более 3 м (улицы районного и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значения) при условии,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что фактическая интенсивность движения пешеходов в ч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ас «пик» в двух направлениях 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превышает 700 пеш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ас на одну полосу движения, равную 0,75 м.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4.21.6. Сооружения предприятий мелкорозничной торговли, бытового обслуживания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питания следует размещать на территориях пешеходных зон, в парках, садах, на бульварах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населенного пункта. Сооружения устанавливают на твердые виды покрытия, оборудуют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осветительным оборудованием, урнами и малыми контейнерами для мусора, сооружения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питания - туалетными кабинами (при отсутствии общественных туалетов на прилегающей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территории в зоне доступности 200 м).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4.21.7. Размещение остановочных павильонов необходимо предусматривать в местах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остановок наземного пассажирского транспорта. Для установки павильона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предусматривать площадку с твердыми видами покрытия размером 2,0 x 5,0 м и более.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Расстояние от края проезжей части до ближайшей конструкции павильона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устанавливать не менее 3,0 м, расстояние от боковых конструкций павильона до ствола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деревьев - не менее 2,0 м для деревьев с компактной кроной. При проектировании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остановочных пунктов и размещении ограждений остановочных площадок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руководствоваться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соответствующими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ГОСТ и СНиП. </w:t>
      </w:r>
    </w:p>
    <w:p w:rsidR="0092681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4.21.8.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Размещение туалетных кабин следует предусматривать на активно посещаемых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территориях населенного пункта при отсутствии или недос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таточной пропускной способности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общественных туалетов: в местах проведения массовых ме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роприятий, при крупных объектах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торговли и услуг, на территории объектов рекреации (пар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ках, садах), в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местах установки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городских АЗС, на автостоянках, а также - при некапитал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ьных нестационарных сооружениях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питания, при этом расстояние до жилых и общественных здани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>й должно быть</w:t>
      </w:r>
      <w:proofErr w:type="gramEnd"/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20 м. 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туалетных кабин на придомов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ой территории. Туалетную кабину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необходимо устанавливать на твердые виды покрытия.</w:t>
      </w:r>
    </w:p>
    <w:p w:rsidR="003131BA" w:rsidRPr="00640F66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816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4.22. Оформление и оборудование зданий и сооружений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4.22.1. Проектирование оформления и оборудования зданий и сооружений включает: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колористическое решение внешних поверхностей стен, 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тделку крыши, некоторые вопросы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оборудования конструктивных элементов здания (входные гр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уппы, цоколи и др.), размещение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антенн, водосточных труб,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отмостки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, домовых знаков, защитных сеток и т.п.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4.22.2. Колористическое решение зданий и сооружений проектируют с учетом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концепции общего цветового решения застройки улиц и территорий муниципального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 городское поселение Печенга.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4.22.3. Возможность остекления лоджий и балконов, замены рам, окраски стен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исторических центрах населенных пунктов следует устанавливать в составе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градостроительного регламента.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4.22.4. Размещение наружных кондиционеров и антен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«тарелок» на зданиях,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расположенных вдоль магистральных улиц населенного пун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кта, следует предусматривать со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стороны дворовых фасадов.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4.22.5.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На зданиях и сооружениях населенного пункта должны быть размещены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следующие домовые знаки: указатель наименования улицы, у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казатель номера дома и корпуса,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указатель номера подъезда и квартир, международный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символ доступности объекта для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инвалидов,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флагодержатели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памятные доски, полигонометрический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знак, указатель пожарного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гидранта, указатель грунтовых геодезических знаков, указат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ели камер магистрали и колодцев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водопроводной сети, указатель городской канализации.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Сост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ав домовых знаков на конкретном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здании и условия их размещения следует определять 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функциональным назначением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местоположением зданий относительно улично-дорожной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сети. Жилищно-эксплуатационные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организации ведут контроль сохранности и исправного со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стояния домовых знаков, по мере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ремонтируют их.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4.22.6. У каждого индивидуального домовладения устанавливается знак с указанием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номера дома, наименования улицы, а также фонарь для осв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ещения номерного знака. Границы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частных земельных участков могут обозначаться с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пециальными табличками «Частное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владение». Изготовление, установку и содержание инфор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мационных знаков индивидуальной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застройки,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их сохранностью и исправным со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стоянием осуществляют владельцы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земельных участков, собственники зданий, сооружений за свой счет.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4.22.7. Информационные знаки должны быть унифицированы. Образцы каждого знака,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его форма, цветовое решение утверждаются администрацией. Выдача разрешения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присвоение почтового номера строению производится администрацией.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4.22.8. Для обеспечения поверхностного водоотвода от зданий и сооружений по 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периметру следует предусматривать устройство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отмостки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надежной гидроизоляцией. Уклон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отмостки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не менее 10 промилле в сторону от зда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ния. Ширину </w:t>
      </w:r>
      <w:proofErr w:type="spellStart"/>
      <w:r w:rsidR="00E66A8C">
        <w:rPr>
          <w:rFonts w:ascii="Times New Roman" w:hAnsi="Times New Roman" w:cs="Times New Roman"/>
          <w:color w:val="000000"/>
          <w:sz w:val="24"/>
          <w:szCs w:val="24"/>
        </w:rPr>
        <w:t>отмостки</w:t>
      </w:r>
      <w:proofErr w:type="spellEnd"/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для зданий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 сооружений принимают 0,8 - 1,2 м, в сложных геологических условиях (грунты с карстами) - 1,5 - 3 м. В случае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примыкания здания к пешеходным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комм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уникациям, роль </w:t>
      </w:r>
      <w:proofErr w:type="spellStart"/>
      <w:r w:rsidR="00E66A8C">
        <w:rPr>
          <w:rFonts w:ascii="Times New Roman" w:hAnsi="Times New Roman" w:cs="Times New Roman"/>
          <w:color w:val="000000"/>
          <w:sz w:val="24"/>
          <w:szCs w:val="24"/>
        </w:rPr>
        <w:t>отмостки</w:t>
      </w:r>
      <w:proofErr w:type="spellEnd"/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обычно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 тротуар с твердым видом покрытия.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4.22.9. При организации стока воды со скатных крыш через водосточные трубы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необходимо: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не нарушать пластику фасадов при размещении труб на стенах здания, обеспечивать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герметичность стыковых соединений и требуемую пропускную способность, исходя из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расчетных объемов стока воды;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- не допускать высоты свободного падения воды из выходного отверстия трубы более 200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мм; </w:t>
      </w:r>
      <w:proofErr w:type="gramEnd"/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предусматривать в местах стока воды из трубы на основные пешеходные коммуникации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наличие твердого покрытия с уклоном не менее 5 промилле в направлении водоотводных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лотков, либо - устройство лотков в покрытии (закрытых ил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и перекрытых решетками согласно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пункту 4.20.18 настоящих Правил);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- предусматривать устройство дренажа в местах стока воды из трубы на газон или иные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мягкие виды покрытия.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4.22.10. Входные (участки входов в здания) группы зданий жилого и общественного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назначения следует оборудовать осветительным оборудованием, навесом (козырьком),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элементами сопряжения поверхностей (ступени и т.п.), устр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ойствами и приспособлениями для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перемещения инвалидов и маломобильных групп населения (пандусы, перила и пр.).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4.22.11. У входа на лестницу в многоквартирных домах вывешиваются таблички,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информирующие об адресах и номерах телефонов жилищно-эксплуатационных служб,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неотложной медицинской помощи, ближайшего опорного пункта или отделения милиции,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пожарной охраны. Указатели номеров подъездов и квартир вывешиваются у вх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одов в подъезд.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Нумерация подъездов и квартир должна идти слева напр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аво. Наличие одинаковых номеров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подъездов и квартир в одном доме не допускается.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4.22.11.1. Следует предусматривать при входных группах площадки с твердыми видами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покрытия и различными приемами озеленения. Организация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площадок при входах может быть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предусмотрена как в границах территории участка, так и н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а прилегающих к входным группам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территориях населенного пункта.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4.22.11.2. Допускается использование части площадки при входных группах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временного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паркирования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легкового транспорта, если при этом обеспечивается ширина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прохода, необходимая для пропуска пешеходного потока,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что рекомендуется подтверждать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расчетом (Приложение N 2 к настоящим Правилам). В этом случае следует пре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дусматривать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наличие разделяющих элементов (стационарного или перенос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ного ограждения), контейнерного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озеленения.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4.22.11.3. В случае размещения входных групп в зоне тротуаров улично-дорожной сети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минимальной нормативной шириной тротуара элементы входной</w:t>
      </w:r>
      <w:r w:rsidR="00E66A8C">
        <w:rPr>
          <w:rFonts w:ascii="Times New Roman" w:hAnsi="Times New Roman" w:cs="Times New Roman"/>
          <w:color w:val="000000"/>
          <w:sz w:val="24"/>
          <w:szCs w:val="24"/>
        </w:rPr>
        <w:t xml:space="preserve"> группы (ступени, пандусы,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крыльцо, озеленение) следует выносить на прилегающий тротуар не более чем на 0,5 м. </w:t>
      </w:r>
    </w:p>
    <w:p w:rsidR="00926816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4.22.12. Для защиты пешеходов и выступающих стеклянных витрин от падения снежного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настила и сосулек с края крыши рекомендуется предусматривать установку специальных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защитных сеток на уровне второго этажа. Для предотвращения образования сосулек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рекомендуется применение электрического контура по внешнему периметру крыши.</w:t>
      </w:r>
    </w:p>
    <w:p w:rsidR="00926816" w:rsidRPr="00640F66" w:rsidRDefault="0067746B" w:rsidP="003131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ПРОЕКТИРОВАНИЕ БЛАГОУСТРОЙСТВА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5.1. Благоустройство территорий осуществляется в соответствии с Генеральным планом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по разработанным проектам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комплексного благоустройства, предусматривающим: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на территориях общественного назначения;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на территориях жилого назначения;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благоустройство на территориях рекреационного назначения;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на территориях производственного назначения;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на территориях транспортной и инженерной инфраструктуры.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5.2. Проекты благоустройства разрабатываются юридическими или физическими лицами,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имеющими соответствующие лицензии, в соответствии с архитектурно-планировочными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заданиями на проектирование, действующими строительными нормами и правилами,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ГОСТами, другими нормативными документами и подлежат согласованию с администрацией.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5.3. Необходимость согласования проектов благоустройства с другими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заинтересованными органами государственного контроля и надзора, инженерными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коммунальными службами и организациями, а также собстве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нниками земельных участков, чьи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интересы затрагиваются проектом, указывается в архите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ктурно-планировочном задании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проектирование в зависимости от места размещения объекта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, вида благоустройства, условий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его строительства и эксплуатации. Порядок согласования и ут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верждения проектов определяется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правилами разработки, согласования, утверж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дения, хранения и использования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градостроительной документации и правилами разрабо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тки, согласования и утверждения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проектов, обосновывающих строительство новых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или реконструкцию (расширение)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существующих объектов муниципального образования.</w:t>
      </w:r>
    </w:p>
    <w:p w:rsidR="008A205D" w:rsidRPr="00640F66" w:rsidRDefault="0067746B" w:rsidP="003131B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БЛАГОУСТРОЙСТВО НА ТЕРРИТОРИЯХ ОБЩЕСТВЕННОГО НАЗНАЧЕНИЯ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6.1. Объектами нормирования благоустройства на территориях общественного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назначения являются: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общественные пространства населенного пункта;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участки и зоны общественной застройки.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6.2. На территориях общественного назначения при разработке проектных мероприятий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 благоустройству следует обеспечивать: открытость и проницаемость территорий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визуального восприятия (отсутствие глухих оград), условия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беспрепятственного передвижения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населения (включая маломобильные группы), приемы по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ддержки исторически сложившейся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планировочной структуры и масштаба застройки, достижен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ие стилевого единства элементов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с окружающей средой населенного пункта.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6.3. Проекты благоустройства территорий общественного назначения могут быть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получены в результате проведения творческих конкурсов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и на основании предварительных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предпроектных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изысканий. Качество проекта определяется уровнем комфорта пребывания,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который обеспечивают предлагаемые решения и эстетическим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качеством среды, также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экологической обоснованностью, их удобством как мест комму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никации и общения,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способностью привлекать посетителей, нал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ичием возможностей для развития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предпринимательства, связанного с оказанием услуг общепита и стрит-ритейла. </w:t>
      </w:r>
    </w:p>
    <w:p w:rsidR="003131BA" w:rsidRPr="00640F66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>6.4. Общественные пространства</w:t>
      </w:r>
      <w:r w:rsidR="008A205D"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6.4.1. Общественные пространства муниципального образования включают пешеходные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коммуникации, пешеходные зоны, участки активно посещаемой общественной застройки,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участки озеленения, расположенные в составе населенного пункта,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примагистральных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многофункциональных зон, центров общегородского и локального значения.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6.4.2. Пешеходные коммуникации и пешеходные зоны обеспечивают пешеходные связи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передвижения по территории населенного пункта.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6.4.3. Участки озеленения на территории общественных пространств муниципального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следует проектировать в виде цветников, газонов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, одиночных, групповых, рядовых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посадок, вертикальных, многоярусных, мобильных форм озеленения.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6.4.4.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Обязательный перечень конструктивных элементов внешнего благоустройства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территории общественных пространств муниципального образова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ния включает: твердые виды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покрытия в виде плиточного мощения, элементы сопря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жения поверхностей, озеленение,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скамьи, урны и малые контейнеры для мусора, ул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ичное техническое оборудование,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осветительное оборудование, оборудование архитектурно-декоративного 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свещения, носители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городской информации, элементы защиты участков озелен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ения (металлические ограждения,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виды покрытий и т.п.). </w:t>
      </w:r>
      <w:proofErr w:type="gramEnd"/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6.4.5. Рекомендуется на территории общественных пространств размещение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произведений декоративно-прикладного искусства, декоративных водных устройств.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6.4.6. На территории пешеходных зон и коммуникаций возможно размещение средств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наружной рекламы, некапитальных нестационарных соор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ужений мелкорозничной торговли,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бытового обслуживания и питания, остановочных павильонов, туалетных кабин. </w:t>
      </w:r>
    </w:p>
    <w:p w:rsidR="003131BA" w:rsidRPr="00640F66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6.5. Участки и специализированные зоны общественной застройки.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6.5.1. Участки общественной застройки с активным режимом посещения - это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учреждения торговли, культуры, искусства, образования и т.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п. объекты городского значения;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они могут быть организованы с выделением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приобъектной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ерритории, либо без нее, в этом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случае границы участка следует устанавливать совпадаю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щими с внешним контуром подошвы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застройки зданий и сооружений.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6.5.2. Участки общественной застройки с ограниченным или закрытым режимом – это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органы власти и управления, больницы, и т.п. объекты. Они могут быть организованы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выделением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приобъектной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территории, либо без нее - в этом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случае границы участка следует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устанавливать совпадающими с внешним контуром подошвы застройки здан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ий и сооружений.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Специализированные зоны общественной застройки (больничные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, студенческие городки и т.п.),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правило, формируются в виде группы участков.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6.5.3. Благоустройство участков и специализированных зон общественной застройки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следует проектировать в соответствии с заданием на проектирование и отраслевой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специализацией.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6.5.4. Обязательный перечень конструктивных элементов благоустройства территории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участках общественной застройки (при наличии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приобъектных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территорий) и территориях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специализированных зон общественной застройки включает: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твердые виды покрытия, элементы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сопряжения поверхностей, озеленение, урны или контейнеры для мусора, осветительное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оборудование, носители информационного оформления учреждений. Для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назначение которых связано с приемом посетителей, следу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ет предусматривать обязательное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скамей.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6.5.5. На территории участков общественной застройки (при наличии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приобъектных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территорий) возможно размещение ограждений и средств 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аружной рекламы. При размещении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участков в составе исторической, сложившейся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застройки, общественных центров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допускается отсутствие стационарного озеленения.</w:t>
      </w:r>
    </w:p>
    <w:p w:rsidR="008A205D" w:rsidRPr="00640F66" w:rsidRDefault="0067746B" w:rsidP="003131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БЛАГОУСТРОЙСТВО НА ТЕРРИТОРИЯХ ЖИЛОГО НАЗНАЧЕНИЯ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7.1. Объектами нормирования благоустройства на территориях жилого назначения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являются: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общественные пространства;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участки жилой застройки;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участки детских садов, школ;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участки длительного и временного хранения автотранспортных средств. </w:t>
      </w:r>
    </w:p>
    <w:p w:rsidR="003131BA" w:rsidRPr="00640F66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7.2. Общественные пространства. </w:t>
      </w:r>
    </w:p>
    <w:p w:rsidR="003131BA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7.2.1.Общественные пространства на территориях жилого назначения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формировать системой пешеходных коммуникаций, участков учреждений обслуживания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жилых групп, микрорайонов, жилых районов и озелененных территорий общего пользования.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7.2.2. Учреждения обслуживания жилых групп, микр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орайонов, жилых районов следует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оборудовать площадками при входах. Для учреждений обс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луживания с большим количеством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посетителей (торговые центры, рынки, поликлин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ики, отделения милиции) следует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предусматривать устройство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приобъектных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автостоянок. На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участках отделения милиции,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пожарных депо, подстанций скорой помощи, рынков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, объектов городского значения,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расположенных на территориях жилого назначения,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возмож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предусматривать различные по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высоте металлические ограждения.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7.2.3. Обязательный перечень элементов благоустройства на территории пешеходных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коммуникаций и участков учреждений обслуживания включает: твердые виды покрытия,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элементы сопряжения поверхностей, урны, малые контейнеры для мусора, осветительное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оборудование, носители информации.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7.2.4. Необходимо предусматривать твердые виды покрытия в виде плиточного мощения,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также размещение мобильного озеленения, уличного технического оборудования, скамей.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7.2.5. Возможно размещение средств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наружной рекламы, некапитальных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нестационарных сооружений.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7.2.6. Озелененные территории общего пользования обычно формируются в виде единой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системы озеленения жилых групп, микрорайонов, жилых районов. Система озеленения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включает участки зеленых насаждений вдоль пешеходных и транспортных коммуникаций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(газоны, рядовые посадки деревьев и кустарников), озеленен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ные площадки вне участков жилой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застройки (спортивные, спортивно-игровые, для выгула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собак и др.), объекты рекреации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(скверы, бульвары, сады микрорайона, парки жилого района).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7.2.7. Вся территория общественных пространств на территориях жилого назначения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должна быть разделена на зоны, предназначенные для выполнения базовых функций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(рекреационная, транспортная, хозяйственная и пр.). В границ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ах </w:t>
      </w:r>
      <w:proofErr w:type="spellStart"/>
      <w:r w:rsidR="00886532">
        <w:rPr>
          <w:rFonts w:ascii="Times New Roman" w:hAnsi="Times New Roman" w:cs="Times New Roman"/>
          <w:color w:val="000000"/>
          <w:sz w:val="24"/>
          <w:szCs w:val="24"/>
        </w:rPr>
        <w:t>полуприватных</w:t>
      </w:r>
      <w:proofErr w:type="spellEnd"/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 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должно быть территорий с неопределенным функциональным назначением.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7.2.8. При функциональном зонировании ограниченных по площади общественных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пространств на территориях жилого назначения учитывае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тся функциональное наполнение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территориальные резервы прилегающих общественных пространств.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7.2.9. При невозможности одновременного размещения в общественных пространствах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 территориях жилого назначения рекреационной и транспортной функций приоритет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использовании территории отдается рекреационной функции.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7.2.10. При планировке и застройке микрорайона рекомендуется проводить открытые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архитектурные конкурсы, привлекать различных проектировщиков и застройщиков.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7.2.11. Безопасность общественных пространств на территориях жилого назначения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обеспечивается их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просматриваемостью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окон ж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илых домов, а также со стороны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прилегающих общественных пространств в сочетании с ос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вещенностью. При проектировании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зданий следует обеспечить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просматриваемость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снаружи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внутридомовых </w:t>
      </w:r>
      <w:proofErr w:type="spellStart"/>
      <w:r w:rsidR="00886532">
        <w:rPr>
          <w:rFonts w:ascii="Times New Roman" w:hAnsi="Times New Roman" w:cs="Times New Roman"/>
          <w:color w:val="000000"/>
          <w:sz w:val="24"/>
          <w:szCs w:val="24"/>
        </w:rPr>
        <w:t>полуприватных</w:t>
      </w:r>
      <w:proofErr w:type="spellEnd"/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зон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(входные группы, лестничные площадки и пролеты, коридоры).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7.2.12. Площадь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непросматриваемых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(«слепых») зон необходимо свести к минимуму. 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рекомендуется оборудовать техническими средствами безопа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сности (камеры видеонаблюдения,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«тревожные» кнопки). </w:t>
      </w:r>
    </w:p>
    <w:p w:rsidR="003131BA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7.2.13. Общественные пространства на территориях жилого назначения должны быть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спроектированы с применением элементов ландшафтного дизайна с учетом сезонных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природных факторов.</w:t>
      </w:r>
    </w:p>
    <w:p w:rsidR="008A205D" w:rsidRPr="00640F66" w:rsidRDefault="008A205D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7.3. Участки жилой застройки.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7.3.1. Проектирование благоустройства участков жилой застройки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производить с учетом коллективного или индивидуального х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арактера пользования придомовой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территорией. Следует учитывать особенности благоустройст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ва участков жилой застройки при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их размещении в составе исторической застройки, на те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рриториях высокой плотности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застройки, вдоль магистралей, на реконструируемых территориях.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7.3.2.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На территории участка жилой застройки с коллективным пользованием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придомовой территорией (многоквартирная застройка) следуе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т предусматривать: транспортный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проезд (проезды), пешеходные коммуникации (основные, вто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ростепенные), площадки (для игр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детей дошкольного возраста, отдыха взрослых, уста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новки мусоросборников, гостевых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автостоянок, при входных группах), озелененные терр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итории.</w:t>
      </w:r>
      <w:proofErr w:type="gramEnd"/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Если размеры территории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участка позволяют, в границах участка планируется р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азмещение спортивных площадок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площадок для игр детей школьного возраста, площадок для выгула собак.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7.3.3. Обязательный перечень элементов благоустройства на территории участка жилой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застройки коллективного пользования включает: твердые в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иды покрытия проезда, различные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виды покрытия площадок (подраздел 4.19 настоящ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их Правил), элементы сопряжения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поверхностей, оборудование площадок, озеленение, осветительное оборудование.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7.3.4. Озеленение жилого участка следует формировать между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отмосткой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жилого дома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 проездом (придомовые полосы озеленения), между проездом и внешними границами участка: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на придомовых полосах - цветники, газоны, вьющиеся растения, компактные группы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кустарников, невысоких отдельно стоящих деревьев;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A205D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остальной территории участка -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свободные композиции и разнообразные приемы озеленения.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7.3.5. Благоустройство жилых участков, расположенных в составе исторической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застройки, на территориях высокой плотности застройки, вдоль магистралей,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реконструируемых территориях проектируют с учетом градостроительных условий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требований их размещения.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7.3.6. На территориях охранных зон памятников проектирование благоустройства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следует вести в соответствии с режимами зон охраны и типологическими характеристи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ками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застройки.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7.3.7. При размещении жилых участков вдоль магистральных улиц не допускается со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стороны улицы их сплошное ограждение и размещение пло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щадок (детских, спортивных, для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установки мусоросборников).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7.3.8. На реконструируемых территориях участков жилой застройки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предусматривать удаление больных и ослабленных деревьев, защиту и декоративное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оформление здоровых деревьев, ликвидацию неплановой застр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ойки (складов, сараев, стихийно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возникших гаражей, в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. типа «Ракушка»), замену морально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физически устаревших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элементов благоустройства. </w:t>
      </w:r>
    </w:p>
    <w:p w:rsidR="003131BA" w:rsidRPr="00640F66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7.4. Участки детских садов и школ.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7.4.1. На территории участков детских садов и школ следует предусматривать: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транспортный проезд (проезды), пешеходные коммуникации (основные, второстепенные),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площадки при входах (главные, хозяйственные), площадки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для игр детей, занятий спортом,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озелененные и другие территории и сооружения.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7.4.2. Обязательный перечень элементов благоустройства на территории детского сада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 школы включает: твердые виды покрытия проездов, ос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новных пешеходных коммуникаций,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площадок (кроме детских игровых), элементы сопря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жения поверхностей, озеленение,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ограждение, оборудование площадок, скамьи, урны, освет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ительное оборудование, носители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информационного оформления.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7.4.3. В качестве твердых видов покрытий применяются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цементобетон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 плиточное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мощение.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7.4.4. При озеленении территории детских садов и школ запрещается использовать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растения с ядовитыми плодами, а также с колючками и шипами.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7.4.5. При проектировании инженерных коммуникаций квартала не допускается 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трассировка через территорию детского сада и школы, уже существующие сети при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реконструкции территории квартала рекомендуется переложи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ть. Собственные инженерные сети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детского сада и школы проектируют по кратчайшим расстояниям от под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водящих инженерных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сетей до здания, исключая прохождение под иг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ровыми и спортивными площадками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(рекомендуется прокладка со стороны хозяйственной зоны).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Запрещено устройство смотровых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колодцев на территориях площадок, проездов, проходов. Места их размещения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на других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территориях в границах участка следует огородить и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ли выделить предупреждающими об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опасности знаками.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7.4.6. Рекомендуется плоская кровля зданий детских садов и школ. </w:t>
      </w:r>
    </w:p>
    <w:p w:rsidR="003131BA" w:rsidRPr="00640F66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7.5. Участки длительного и кратковременного хранения автотранспортных средств.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7.5.1. На участке длительного и кратковременного хранения автотранспортных сре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дств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сл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едует предусматривать: сооружение гаража или стоянки, п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лощадку (накопительную), выезды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 въезды, пешеходные дорожки. Подъездные пути к участкам постоянного и кратковрем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хранения автотранспортных средств должны не пересек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аться с основными направлениями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пешеходных путей. Запрещена организация транзитных пешеходных путей через участок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длительного и кратковременного хранения автотранспортных средств. Участок длительног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о и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кратковременного хранения автотранспортных сре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дств с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="00886532">
        <w:rPr>
          <w:rFonts w:ascii="Times New Roman" w:hAnsi="Times New Roman" w:cs="Times New Roman"/>
          <w:color w:val="000000"/>
          <w:sz w:val="24"/>
          <w:szCs w:val="24"/>
        </w:rPr>
        <w:t>едует изолировать от остальной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полосой зеленых насаждений шириной не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менее 3 м. Въезды и выезды, как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правило, должны иметь закругления бортов тротуаров и газонов радиусом не менее 8 м.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7.5.2. Обязательный перечень элементов благоустройства на участке длительного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кратковременного хранения автотранспортных сре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дств в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gramEnd"/>
      <w:r w:rsidR="00886532">
        <w:rPr>
          <w:rFonts w:ascii="Times New Roman" w:hAnsi="Times New Roman" w:cs="Times New Roman"/>
          <w:color w:val="000000"/>
          <w:sz w:val="24"/>
          <w:szCs w:val="24"/>
        </w:rPr>
        <w:t>ючает: твердые виды покрытия,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элементы сопряжения поверхностей, ограждения, урны и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ли малые контейнеры для мусора,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осветительное оборудование, информационное оборудование (указатели).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7.5.3. На пешеходных дорожках необходимо предусматривать съезд - бордюрный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пандус - на уровень проезда (не менее одного на участок).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7.5.4. Следует формировать посадки густого высокорастущего кустарника с высокой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степенью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фитонцидности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 посадки деревьев вдоль границ участка, а также интенсивное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деревьев с высоко поднятой кроной для защиты от излишней инсоляции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перегрева территорий хранения автотранспортных средств.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7.5.5. Благоустройство участка территории, автостоянок проектируют с твердым видом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покрытия дорожек и проездов, осветительным оборудованием.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Гаражные сооружения или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отсеки предусматривают унифицированными, с элементами озеленения и размещением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ограждений.</w:t>
      </w:r>
      <w:proofErr w:type="gramEnd"/>
    </w:p>
    <w:p w:rsidR="008A205D" w:rsidRPr="00640F66" w:rsidRDefault="0067746B" w:rsidP="003131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БЛАГОУСТРОЙСТВО ТЕРРИТОРИЙ РЕКРЕАЦИОННОГО НАЗНАЧЕНИЯ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8.1. Объектами нормирования благоустройства на территориях рекреационного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назначения являются: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зоны отдыха;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парки;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сады;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бульвары, скверы.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8.2. Проектирование благоустройства объектов рекреации должно производиться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соответствии с установленными режимами хозяйственной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деятельности для территорий зон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особо охраняемых природных территорий. Проектиров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ание инженерных коммуникаций на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территориях рекреационного назначения следует вести с учетом экологическ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их особенностей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преимущественно в проходных коллекторах или в обход объекта рекреации.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8.3. Благоустройство памятников садово-паркового искусства, истории и архитектуры,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включает реконструкцию или реставрацию их исторического облика, планировк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и, озеленения, в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. воссоздание ассортимента растений. Оборудован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ие и оснащение территории парка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элементами благоустройства следует проектировать в соо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тветствии с историко-культурным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регламентом территории, на которой он расположен (при его наличии). </w:t>
      </w:r>
    </w:p>
    <w:p w:rsidR="00886532" w:rsidRPr="007A75E7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8.4. Планировочная структура объектов рекреации должна соответствовать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градостроительным, функциональным и природным особенн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остям территории муниципального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образования. При проектировании благоустройства не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обходимо обеспечивать приоритет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природоохранных факторов: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для крупных объектов рекре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ации – не нарушение природного,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естественного характера ландшафта;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для малых объектов рекре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ации (скверы, бульвары, сады) </w:t>
      </w:r>
      <w:proofErr w:type="gramStart"/>
      <w:r w:rsidR="008865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ктивный уход за насаждениями;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для всех объекто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в рекреации - защита от высоких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техногенных и рекреационных нагрузок населенного пункта.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8.5. При реконструкции объектов рекреации следует предусматривать: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для лесопарков: создание экосистем, способных к устойчивому функционированию,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проведение функционального зонирования территории в зависимости от це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нности ландшафтов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 насаждений с установлением предельной рекреационной на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грузки, режимов использования и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благоустройства для различных зон лесопарка;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для парков и садов: реконструкция планировочной структуры (например, изменение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плотности дорожно-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тропиночной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сети),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разреживание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частков с повышенной плотностью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насаждений, удаление больных, старых, недекоративных, пот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ерявших декоративность деревьев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 растений малоценных видов, их замена на декоратив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но-лиственные и красиво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цветущие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формы деревьев и кустарников, организация площадок отдыха, детских площадок;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- для бульваров и скверов: формирование групп со сложной вертикальной структурой,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удаление больных, старых и недекоративных, потерявших деко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ративность деревьев, создание и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увеличение расстояний между краем проезжей части и ближа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йшим рядом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деревьев, посадка за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пределами зоны риска преимущественно крупно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мерного посадочного материала с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специальных технологий посадки и содержания. </w:t>
      </w:r>
    </w:p>
    <w:p w:rsidR="003131BA" w:rsidRPr="00640F66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8.6. Зоны отдыха.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8.6.1. Зоны отдыха - территории, предназначенные и обустроенные для организации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активного массового отдыха, купания и рекреации.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8.6.2. При проектировании зон отдыха в прибрежной части водоемов площадь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пляжа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протяженность береговой линии пляжей принимаются по расчету количества посетителей.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8.6.3. На территории зоны отдыха следует размещать: пункт медицинского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обслуживания с проездом, спасательную станцию, пешеходные дорожки, инженерное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оборудование (питьевое водоснабжение и водоотведение, за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щита от попадания загрязненного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поверхностного стока в водоем). Медицинский пункт ра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сполагают рядом со спасательной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станцией и оснащают надписью «Медпункт» или изображением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красного креста на белом фоне,</w:t>
      </w:r>
      <w:r w:rsidR="0065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а также - местом парковки санитарного транспорта с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возможностью беспрепятственного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подъезда машины скорой помощи. Помещение медпун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кта рекомендуется устанавливать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площадью не менее 12 кв. м,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естественное и искусс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твенное освещение, водопровод и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туалет.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8.6.4. Обязательный перечень элементов благоустройства на территории зоны отдыха: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твердые виды покрытия проезда, комбинированные - дороже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к (плитка, утопленная в газон)</w:t>
      </w:r>
      <w:proofErr w:type="gramStart"/>
      <w:r w:rsidR="008865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зеленение, питьевые фонтанчики, скамьи, урны, малые конт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ейнеры для мусора, оборудование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пляжа (навесы от солнца, лежаки, кабинки для переодевания), туалетные кабины.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8.6.5. При проектировании озеленения территории объектов необходимо: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-произвести оценку существующей растительности, состояния древесных растений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травянистого покрова;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-произвести выявление сухих поврежденных вредителями древесных растений,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разработать мероприятия по их удалению с объектов;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обеспечить сохранение травяного покрова, древесно-кустарниковой и прибрежной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растительности не менее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чем на 80 % общей площади зоны отдыха;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обеспечить озеленение и формирование берегов водоема (берегоукрепительный пояс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оползневых и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эрозируемых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склонах, склоновые водозадерживающие пояса - головной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дренаж и пр.);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обеспечить недопущение использования территории зоны отдыха для иных целей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(выгуливания собак, устройства игровых городков, аттракционов и т.п.).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8.6.6. Возможно размещение ограждения, уличного технического оборудования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(торговые тележки «вода», «мороженое»), некапитальных нестационарных сооружений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мелкорозничной торговли и питания, туалетных кабин. </w:t>
      </w:r>
    </w:p>
    <w:p w:rsidR="003131BA" w:rsidRPr="00640F66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8.7. Парки </w:t>
      </w:r>
    </w:p>
    <w:p w:rsidR="00886532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8.7.1. На территории муниципального образования проектируются следующие виды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парков: многофункциональные, специализированные, парки жилых районов.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 ландшафтно-генетическим условиям - парки на пересеченном рельефе, парки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берегам водо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мов, рек, парки на территориях, занятых лесными насаждениями.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Проектирование благоустройства территории парка зависит от его функционального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назначения.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При проектировании парка на территории 10 га и более следует предусматривать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систему местных проездов для функционирования мини-транспорта, оборудованную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остановочными павильонами (навес от дождя, скамья, урна, расписание движения транспорта). </w:t>
      </w:r>
    </w:p>
    <w:p w:rsidR="003131BA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8.7.2. Многофункциональный парк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8.7.2.1. Многофункциональный парк обычно предназначен для периодического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массового отдыха, развлечения, активного и тихого отдыха, устройства аттракционов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взрослых и детей.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8.7.2.2. На территории многофункционального парка необходимо предусматривать: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систему аллей, дорожек и площадок, парковые сооружения (а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ттракционы, беседки, павильоны,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туалеты и др.). Мероприятия благоустройства и плотность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дорожек в различных зонах парка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допустимой рекреационной нагрузке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(таблицы 4, 5 Приложения N 1 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Правилам). Назначение и размеры площадок,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вместимость парковых сооружений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следует проектировать с учетом Приложения N 3 к настоящим Правилам.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8.7.2.3.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Обязательный перечень элементов благоустройства на территории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многофункционального парка включает: твердые виды покрытия (плиточное мощение)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основных дорожек и площадок (кроме спортивных и детских), элементы сопряжения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поверхностей, озеленение, элементы декоративно-прикладног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о оформления, водные устройства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(водоемы, фонтаны), скамьи, урны и малые контейнеры для мус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ора, ограждение (парка в целом,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зон аттракционов, отдельных площадок или насаждений),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площадок, уличное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техническое оборудование (тележки «вода», «мороженое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»), осветительное оборудование</w:t>
      </w:r>
      <w:proofErr w:type="gramEnd"/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оборудование архитектурно-декоративного освещения, носит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ели информации о зоне парка или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 парке в целом, административно-хозяйственную зону, теплицы.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8.7.2.4.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Рекомендуется применение различных видов и приемов озеленения: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вертикального (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перголы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трельяжи, шпалеры), мобильного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(контейнеры, вазоны), создание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декоративных композиций из деревьев, кустарников, цвет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очного оформления, экзотических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видов растений. </w:t>
      </w:r>
      <w:proofErr w:type="gramEnd"/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8.7.2.5. Возможно размещение некапитальных нестационарных сооружений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мелкорозничной торговли и питания, туалетных кабин. </w:t>
      </w:r>
    </w:p>
    <w:p w:rsidR="003131BA" w:rsidRPr="00640F66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8.7.3. Специализированные парки.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8.7.3.1. Специализированные парки муниципального образования предназначены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организации специализированных видов отдыха. Состав и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парковых сооружений,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элементы благоустройства зависят от тематической нап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равленности парка, определяются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заданием на проектирование и проектным решением.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8.7.3.2. Обязательный перечень элементов благоустройства на территории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специализированных парков включает: твердые виды покр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ытия основных дорожек, элементы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сопряжения поверхностей, скамьи, урны, информацион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ное оборудование (схема парка).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размещение ограждения, туалетных кабин. </w:t>
      </w:r>
    </w:p>
    <w:p w:rsidR="003131BA" w:rsidRPr="00640F66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8.7.4. Парк жилого района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8.7.4.1. Парк жилого района обычно предназначен для организации активного и тихого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отдыха населения жилого района. На территории парка следует предусматривать: систему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аллей и дорожек, площадки (детские, тихого и активного отдыха, спортивные). Рядом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территорией парка или в его составе может быть распол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ожен спортивный комплекс жилого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района, детские спортивно-игровые комплексы, места для катания на роликах.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8.7.4.2. Обязательный перечень элементов благоустройства на территории парка жилого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района включает: твердые виды покрытия основных дорожек, элементы сопряжения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поверхностей, озеленение, скамьи, урны и малые контейнеры для мусора, оборудование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площадок, осветительное оборудование.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8.7.4.3. При разработке проектных мероприятий по озеленению в парке жилого района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необходимо учитывать формируемые типы пространственной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 и типы насаждений;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зависимости от функционально-планировочной орган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изации территории рекомендуется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предусматривать цветочное оформление с использованием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видов растений, характерных для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данной климатической зоны.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8.7.4.4.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предусматривать ограждение территории парка, размещение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уличного технического оборудования (торговые тележки «вода», «мороженое»)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некапитальных нестационарных сооружений питания (летние кафе). </w:t>
      </w:r>
    </w:p>
    <w:p w:rsidR="003131BA" w:rsidRPr="00640F66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8.8. Сады. </w:t>
      </w:r>
    </w:p>
    <w:p w:rsid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8.8.1. На территории населенного пункта рекомендуется формировать следующие виды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садов: </w:t>
      </w:r>
    </w:p>
    <w:p w:rsidR="001A684F" w:rsidRDefault="001A684F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сады отдыха и прогулок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684F" w:rsidRDefault="001A684F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сады при сооружениях;</w:t>
      </w:r>
    </w:p>
    <w:p w:rsidR="00886532" w:rsidRDefault="001A684F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сады-выставки и др. </w:t>
      </w:r>
    </w:p>
    <w:p w:rsidR="003131BA" w:rsidRDefault="003131BA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8.8.2. Сад отдыха и прогулок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8.8.2.1. Сад отдыха и прогулок обычно предназначен для организации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кратковременного отдыха населения. Допускается транзитное пешеходное движение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территории сада.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8.8.2.2. Обязательный перечень элементов благоустройства на территории сада отдыха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прогулок включает: твердые виды покрытия дорожек в ви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де плиточного мощения, элементы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сопряжения поверхностей, озеленение, скамьи, урны, у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личное техническое оборудование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(тележки «вода», «мороженое»), осветительное оборудование.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8.8.2.3. Следует предусматривать колористическое решение покрытия, размещение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водных устройств, элементов декоративно-прикладного оформления, оборудования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архитектурно-декоративного освещения, формирование пейзажного характера озеленения.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8.8.2.4.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предусматривать размещение ограждения, некапитальных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нестационарных сооружений питания (летние кафе). </w:t>
      </w:r>
    </w:p>
    <w:p w:rsidR="007176B1" w:rsidRPr="001A684F" w:rsidRDefault="007176B1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8.8.3. Сады при зданиях и сооружениях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8.8.3.1. Сады при зданиях и сооружениях обычно формируются у зданий общественных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организаций, зрелищных учреждений и других зданий и сооружений общественного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назначения. Планировочная структура сада должна обеспечивать рацион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альные подходы 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объекту и быструю эвакуацию посетителей.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532">
        <w:rPr>
          <w:rFonts w:ascii="Times New Roman" w:hAnsi="Times New Roman" w:cs="Times New Roman"/>
          <w:color w:val="000000"/>
          <w:sz w:val="24"/>
          <w:szCs w:val="24"/>
        </w:rPr>
        <w:t>8.8.3.2. Обязательный, рекомендуемый и допускаемый перечень элементов</w:t>
      </w:r>
      <w:r w:rsidRPr="00886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благоустройства сада рекомендуется принимать согласно пу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нкту 8.8.2.2. настоящих Правил.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Приемы озеленения и цветочного оформления рекоменду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ется применять в зависимости от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функционального назначения зданий и сооружений: партер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ные (репрезентативный, парадный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сад), интерьерные - с площадками отдыха, кулисами, бес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едками, ландшафтными цветниками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(сад при зрелищных учреждениях). </w:t>
      </w:r>
    </w:p>
    <w:p w:rsidR="007176B1" w:rsidRPr="00640F66" w:rsidRDefault="007176B1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8.8.4. Сад-выставка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8.8.4.1. Сад-выставка (скульптуры, цветов, произведений декоративно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прикладного искусства и др.) - экспозиционная территория, действующая как самостоятельный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объект или как часть городского парка. Планировочная организация сада-выставки обычн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должна быть направлена на выгодное представление экспозиц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ии и создание удобного движения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при ее осмотре.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8.8.4.2. Обязательный, рекомендуемый и допускаемый перечень элементов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благоустройства сада при сооружениях рекомендуется принимать пункту 8.8.2.2. н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астоящих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Правил. Кроме того, рекомендуется размещать информ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ационное оборудование со схемой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организации и наименованиями экспозиции. Приемы озелене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ния рекомендуется ориентировать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 создание хороших условий для осмотра экспозиции: газонные партеры, зеленые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кулисы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боскеты. </w:t>
      </w:r>
    </w:p>
    <w:p w:rsidR="007176B1" w:rsidRPr="00640F66" w:rsidRDefault="007176B1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8.9. Бульвары, скверы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8.9.1. Бульвары и скверы предназначены для организации кратковременного отдыха,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прогулок, транзитных пешеходных передвижений.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8.9.2. Обязательный перечень элементов благоустройства на территории бульваров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скверов включает: твердые виды покрытия дорожек и площадок, элементы сопряжения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поверхностей, озеленение, скамьи, урны или малые конте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йнеры для мусора, осветительное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оборудование, оборудование архитектурно-декоративного освещения.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8.9.3. Следует проектировать покрытие дорожек преимущественно в виде плиточного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мощения, предусматривать колористическое решение покрытия, размещение элементов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декоративно-прикладного оформления, низких декоративных ограждений.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8.9.4. При разработке проекта благоустройства и озеленения территории бульваров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необходимо предусматривать полосы насаждений, изолирующих внутренние территории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бульвара от улиц, перед крупными общественными здани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ями - широкие видовые разрывы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установкой фонтанов и разбивкой цветников. При озеленении скверов рекомендуется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использовать приемы зрительного расширения озеленяемого пространства.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8.9.5. Возможно размещение технического оборудования (тележки «вода»,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«мороженое»).</w:t>
      </w:r>
    </w:p>
    <w:p w:rsidR="008A205D" w:rsidRPr="00640F66" w:rsidRDefault="0067746B" w:rsidP="003131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7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БЛАГОУСТРОЙСТВО  ТЕРРИТОРИИЙ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ПРОИЗВОДСТВЕННОГО НАЗНАЧЕНИЯ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9.1. Требования к проектированию благоустройства на территориях производственного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назначения определяются ведомственными нормативами. Объектами нормирования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благоустройства на территориях производственного назначения являются общественные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пространства в зонах производственной застройки и озелененные территории санитарно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защитных зон. Приемы благоустройства и озелене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ния в зависимости от отраслевой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направленности производства рекомендуется применять в с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Приложением N 4 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Правилам.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9.2. Площадь озеленения санитарно-защитных зон (СЗЗ) территорий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производственного назначения должна определяться пр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оектным решением в соответствии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СанПиН 2.2.1/2.1.1.1200.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9.3. Обязательный перечень элементов благоустройства озелененных территорий СЗЗ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включает: элементы сопряжения озелененного участка с прилегающими территориями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(бортовой камень, подпорные стенки, др.), элементы защиты насаждений и участков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озеленения.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9.4. Озеленение рекомендуется формировать в виде живописных композиций,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исключающих однообразие и монотонность.</w:t>
      </w:r>
    </w:p>
    <w:p w:rsidR="008A205D" w:rsidRPr="00640F66" w:rsidRDefault="0067746B" w:rsidP="003131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ОБЪЕКТЫ БЛАГОУСТРОЙСТВА НА ТЕРРИТОРИЯХ ТРАНСПОРТНОЙ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ИНЖЕНЕРНОЙ ИНФРАСТРУКТУРЫ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10.1. Объектами нормирования благоустройства на территориях транспортных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коммуникаций населенного пункта является улично-дорожная сеть (УДС) населенного пункта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красных линий, пешеходные переходы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типов. Проектирование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благоустройства производится на сеть улиц определенной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категории, отдельную улицу или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площадь, часть улицы или площади, транспортное сооружение.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10.2. Объектами нормирования благоустройства на территориях инженерных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коммуникаций являются охранно-эксплуатационные зоны 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магистральных сетей, инженерных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коммуникаций.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10.3. Проектирование комплексного благоустройства на территориях транспортных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инженерных коммуникаций населенного пункта следует вести с учетом СНиП 35-01, СНиП 2.05.02, ГОСТ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52289, ГОСТ Р 52290-2004, ГОСТ Р 51256, 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беспечивая условия безопасности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населения и защиту прилегающих территорий от возд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ействия транспорта и инженерных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коммуникаций. Размещение подземных инженер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ных сетей города в границах УДС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вести преимущественно в проходных коллекторах. </w:t>
      </w:r>
    </w:p>
    <w:p w:rsidR="007176B1" w:rsidRPr="001A684F" w:rsidRDefault="007176B1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10.4. Улицы и дороги.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10.4.1. Улицы и дороги на территории населенного пункта по назначению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транспортным характеристикам подразделяются на магистральные улицы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общегородского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районного значения, улицы и дороги местного значения.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10.4.2. Обязательный перечень элементов благоустройства на территории улиц и дорог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включает: твердые виды покрытия дорожного полотна и тротуаров, элементы сопряжения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поверхностей, озеленение вдоль улиц и дорог, ограждения опасных мест, осветительное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оборудование, носители информации дорожного движения (дорожные знаки, разметка,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светофорные устройства).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10.4.3. Знаки транспортных коммуникаций (дорожные знаки и указатели)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регламентируют движение автотранспорта в границах посел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ения. Размеры, форма знаков, 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цветовое решение определяются соответствующими государственными стандартами.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10.4.4. На въезде в городское поселение могут устанавливаться знаки информационно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декоративного характера с наименованием населенного пун</w:t>
      </w:r>
      <w:r w:rsidR="008A205D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кта, а также схемы генерального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плана. На схемах обозначаются маршруты движения транзитн</w:t>
      </w:r>
      <w:r w:rsidR="008A205D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ого транспорта, основные улицы,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ориентиры, а также достопримечательности. Распо</w:t>
      </w:r>
      <w:r w:rsidR="008A205D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ложение указанных знаков и схем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согласовывается на комиссии по безопасности дорожного движения.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10.4.5. Виды и конструкции дорожного покрытия проектируются с учетом категории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улицы и обеспечением безопасности движения. Рекомендуе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мые материалы для покрытий улиц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 дорог приведены в Приложении N 5 к настоящим Правилам.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10.4.6. Для проектирования озеленения улиц и дорог следует устанавливать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минимальные расстояния от посадок до сетей подземных к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оммуникаций и прочих сооружений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улично-дорожной сети в соответствии со СНиПами.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размещение деревьев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мощении. Размещение зеленых насаждений у поворотов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и остановок при нерегулируемом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движении рекомендуется проектировать согласно п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ункту 10.6.2. настоящих Правил.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Необходимо предусматривать увеличение буферных з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он между краем проезжей части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ближайшим рядом деревьев - за пределами зоны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риска рекомендуется высаживать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рекомендуемые для таких объектов растения (табли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ца 6 Приложения N 1 к настоящим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Правилам). Площадки для выгула собак рекомендуется распол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агать не ближе 5,0 м от красных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линий улиц и дорог.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10.4.7. Ограждения на территории транспортных коммуникаций предназначены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безопасности передвижения транспортных средств и пешеходов. Ограждения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улично-дорожной сети и искусственных сооружений (эстакады, путепроводы, мосты, др.)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следует проектировать в соответствии с ГОСТ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52289, ГОСТ 26804.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10.4.8. Для освещения магистральных улиц на участках между пересечениями,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эстакадах, мостах и путепроводах опоры светильников след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ует располагать с двухсторонней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расстановкой (симметрично или в шахматном порядке), по оси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 разделительной полосы, то же -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 подвеской светильников между высокими опорами на т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росах. Расстояние между опорами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следует устанавливать в зависимости от типа светильнико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 xml:space="preserve">в, источников света и высоты 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установки, но не более 50 м. Возможно размещение оборудования декоративно</w:t>
      </w:r>
      <w:r w:rsidR="008865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художественного (праздничного) освещения. </w:t>
      </w:r>
    </w:p>
    <w:p w:rsidR="007176B1" w:rsidRPr="00640F66" w:rsidRDefault="007176B1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10.5. Площади.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10.5.1.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По функциональному назначению площади обычно подразделяются на: главные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(у зданий органов власти, общественных организаций),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приоб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ъектные</w:t>
      </w:r>
      <w:proofErr w:type="spellEnd"/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 (у театров, памятников,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кинотеатров, музеев, торговых центров, стадионов, парков, рынков и др.), общественно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транспортные (у вокзалов, на въездах в город), мемориальные </w:t>
      </w:r>
      <w:r w:rsidR="008A205D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(у памятных объектов или мест),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площади транспортных развязок.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При проектировани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и благоустройства рекомендуется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обеспечивать максимально возможное разделение пешехо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дного и транспортного движения,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и местных транспортных потоков.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10.5.2. Территории площади включают: проезжую часть, пешеходную часть, участки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зел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ных насаждений. </w:t>
      </w:r>
    </w:p>
    <w:p w:rsidR="003131BA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10.5.3. Обязательный перечень элементов благоустройства на территории площади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следует принимать в соответствии с пунктом 10.4.2 настоящих Правил. В зависимости от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функционального назначения площади необходимо раз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мещать следующие дополнительные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благоустройства: </w:t>
      </w:r>
    </w:p>
    <w:p w:rsidR="003131BA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на главных,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приобъектных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мемориальных площадях - произведения монументально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декоративного искусства, водные устройства (фонтаны);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на общественно-транспортных площадях - остановочные павильоны, некапитальные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нестационарные сооружения мелкорозничной торговли, питания, бытового обслуживания,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средства наружной рекламы и информации.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10.5.4. Виды покрытия пешеходной части площади обычно должны предусматривать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возможность проезда автомобилей специального назначения (пожарных, аварийных,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уборочных и др.), временной парковки легковых автомобилей. </w:t>
      </w:r>
    </w:p>
    <w:p w:rsidR="008A205D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10.5.5. Места возможного проезда и временной парковки автомобилей на пешеходной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части площади следует выделять цветом или фактурой 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покрытия, мобильным озеленением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(контейнеры, вазоны), переносными огражден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иями. Ширину прохода необходимо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проектировать в соответствии с Приложением N 2 к настоящим Правилам. </w:t>
      </w:r>
    </w:p>
    <w:p w:rsidR="008A205D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10.5.6. При озеленении площади следует использовать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периметральное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озеленение,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насаждения в центре площади (сквер или островок безопас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ности), а также совмещение этих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приемов. В условиях исторической среды населенного пун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кта или сложившейся застройки 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применяют компактные и (или) мобильные приемы 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озеленения. Озеленение островка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безопасности в центре площади следует осуществлять в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 виде партерного озеленения или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высоких насаждений с учетом необходимого угла видимости для водителей согласно пункту 10.6.2 настоящих Правил. </w:t>
      </w:r>
    </w:p>
    <w:p w:rsidR="007176B1" w:rsidRPr="00640F66" w:rsidRDefault="007176B1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05D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10.6. Пешеходные переходы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10.6.1. Пешеходные переходы следует размещать в местах пересечения основных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пешеходных коммуникаций с городскими улицами и дорогами. Пешеходные п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ереходы обычно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проектируются в одном уровне с проезжей частью ул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ицы (наземные), либо вне уровня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 улицы - внеуличные (надземные и подземные).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10.6.2.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 размещении наземного пешеходного перехода на улицах нерегулируемого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движения требуется обеспечивать треугольник видимости, в зоне которого не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допускать размещение строений, некапитальных нестационарных сооружений, рекламных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щитов, зеленых насаждений высотой более 0,5 м. Стороны тр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еугольника следует принимать: 8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x 40 м при разрешенной скорости движения транспорта 40 км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/ч; 10 x 50 м - при скорости 60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км/ч. </w:t>
      </w:r>
      <w:proofErr w:type="gramEnd"/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10.6.3. Обязательный перечень элементов благоустройства наземных пешеходных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переходов включает: дорожную разметку, пандусы для съез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да с уровня тротуара на уровень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части, осветительное оборудование.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10.6.4. Необходимо обеспечить в зоне наземного пешеходного перехода дополнительное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освещение, отчетливо выделяющее его на проезжей части. </w:t>
      </w:r>
    </w:p>
    <w:p w:rsidR="00B94574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10.6.5. Если в составе наземного пешеходного перехода расположен «островок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безопасности», приподнятый над уровнем дорожного полотна, в нем рекомендуется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предусматривать проезд шириной не менее 0,9 м в уровне транспортного полотна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беспрепятственного передвижения колясок (детских, инвалидных, хозяйственных). </w:t>
      </w:r>
    </w:p>
    <w:p w:rsidR="007176B1" w:rsidRPr="00640F66" w:rsidRDefault="007176B1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10.7. Технические зоны транспортных, инженерных коммуникаций, </w:t>
      </w:r>
      <w:proofErr w:type="spellStart"/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>водоохранные</w:t>
      </w:r>
      <w:proofErr w:type="spellEnd"/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зоны.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10.7.1. На территории населенного пункта предусматривают следующие виды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технических (охранно-эксплуатационных) зон, выделяемые линиями градостроительного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регулирования: магистральных коллекторов и трубопроводов, кабелей высокого и низкого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напряжения, слабых токов, линий высоковольтных передач</w:t>
      </w:r>
      <w:r w:rsidR="00B94574" w:rsidRPr="00640F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10.7.2.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На территории выделенных технических (охранных) зон магистральных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коллекторов и трубопроводов, кабелей высокого, низкого н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апряжения и слабых токов, линий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высоковольтных передач, не допускается прокладка трансп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ортно-пешеходных коммуникаций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твердыми видами покрытий, установка осветительного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оборудования, средств наружной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рекламы и информации, устройство площадок (детски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х, отдыха, стоянок автомобилей,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установки мусоросборников), возведение любых видов сооружений, в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. не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капитальных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нестационарных, кроме технических, имеющих отношение к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обслуживанию и эксплуатации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проходящих в технической зоне коммуникаций.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10.7.3. Знаки инженерных коммуникаций обеспечивают информацию об инженерных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сетях и сооружениях и устанавливаются службами и организациями, в ведении которых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находятся эти коммуникации, в целях обеспечения их эксплуатации и сохранности при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производстве земляных и строительных работ.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10.7.4. В зоне линий высоковольтных передач напряжением менее 110 кВт возможно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размещение площадок для выгула и дрессировки собак. Озе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ленение следует проектировать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виде цветников и газонов по внешнему краю зоны, дал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ее - посадок кустарника и групп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низкорастущих деревьев с поверхностной (неглубокой) корневой системой.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10.7.5. Благоустройство полосы отвода железной дороги следует проектировать с учетом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СНиП 32-01. </w:t>
      </w:r>
    </w:p>
    <w:p w:rsidR="00B94574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10.7.6. Благоустройство территорий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водоохранных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зон следует проектировать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соответствии с водным законодательством. </w:t>
      </w:r>
    </w:p>
    <w:p w:rsidR="007176B1" w:rsidRPr="001A684F" w:rsidRDefault="007176B1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10.8. Велосипедная инфраструктура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10.8.1. Велосипедные пути должны связывать все части города, создавая условия для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беспрепятственного передвижения на велосипеде.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10.8.2. Типология объектов велосипедной инфраструктуры зависит от их функции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(транспортная или рекреационная), роли в масштабе города и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 автомобильного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пешеходного трафика пространств, в которые интегрируется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31BA">
        <w:rPr>
          <w:rFonts w:ascii="Times New Roman" w:hAnsi="Times New Roman" w:cs="Times New Roman"/>
          <w:color w:val="000000"/>
          <w:sz w:val="24"/>
          <w:szCs w:val="24"/>
        </w:rPr>
        <w:t>велодвижение</w:t>
      </w:r>
      <w:proofErr w:type="spellEnd"/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. В зависимости от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этих факторов могут применяться различные реш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ения - от организации полностью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изолированной велодорожки, например, связывающе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й периферийные районы с центром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населенного пункта, до полного отсутствия выделенн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ых велодорожек или </w:t>
      </w:r>
      <w:proofErr w:type="spellStart"/>
      <w:r w:rsidR="003131BA">
        <w:rPr>
          <w:rFonts w:ascii="Times New Roman" w:hAnsi="Times New Roman" w:cs="Times New Roman"/>
          <w:color w:val="000000"/>
          <w:sz w:val="24"/>
          <w:szCs w:val="24"/>
        </w:rPr>
        <w:t>велополос</w:t>
      </w:r>
      <w:proofErr w:type="spellEnd"/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местных улицах и проездах, где скоростной режим не превышает 30 км/ч.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10.8.3. К объектам велосипедной инфраструктуры предъявляются следующие основные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требования: безопасность, связность, прямолинейность и комфортность. Безопасность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предполагает изоляцию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велодвижения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от интенсивных тран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спортных и пешеходных потоков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обеспечение видимости «водитель – велосипедист». С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вязность и прямолинейность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обеспечивают возможность беспрепятственно добраться на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 велосипеде в необходимый пункт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кратчайшим путем. Комфортность включает в себя с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ледующие характеристики: ширина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полосы движения, материал покрытия, отсутствие резких перепадов, освещенность и др.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10.8.4. Для эффективного использования велосипедного передвижения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предусмотреть следующие меры: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- маршруты велодорожек, интегрированные в единую замкнутую систему;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комфортные и безопасные пересечения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веломаршрутов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на перекрестках пешеходного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автомобильного движения;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снижение общей скорости движения автомобильного транспорта, чтобы велосипедисты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могли безопасно пользоваться проезжей частью (это позво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лит расширить сеть велосипедных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маршрутов, не строя новых велодорожек);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среды в зонах перепада высот на маршруте;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организация велодорожек не только в прогулочных зонах, но и на маршрутах, ведущих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 зонам ТПУ (транспортно-пересадочных узлов) и остановкам внеуличного транспорта;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безопасные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велопарковки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 ответственным хранением в зонах ТПУ и остановок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внеуличного транспорта, а также в районных центрах активности.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10.8.5. Для круглогодичного использования велосипеда необходимо предусмотреть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следующие меры: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велодорожки, проходящие параллельно проезжей части, отделять зеленой полосой,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которая в зимний период будет использована для уборки снега - в зимний период отдать приоритет в обслуживании с проезжей части велодорожкам;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использовать современные технологические решен</w:t>
      </w:r>
      <w:r w:rsidR="00B94574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ия для обслуживания велодорожек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зимой, например, подогрев поверхности;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все велодорожки должны быть освещены;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наиболее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загруженные</w:t>
      </w:r>
      <w:proofErr w:type="gramEnd"/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веломаршруты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крытыми;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велопарковки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большой вместимости проектировать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крытыми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 зимний период использовать шипованную резину для велосипедов.</w:t>
      </w:r>
    </w:p>
    <w:p w:rsidR="00B94574" w:rsidRPr="00640F66" w:rsidRDefault="0067746B" w:rsidP="003131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ГОРОДСКОЕ ОФОРМЛЕНИЕ И ИНФОРМАЦИЯ</w:t>
      </w: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11.1. Вывески, реклама и витрины.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11.1.1. Установка информационных конструкций (далее вывесок), а также размещение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афиш, плакатов, листовок, объявлений производится исключительно в отведенных для эти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целей местах (щитах, тумбах и т.п.) по согласованию с администрацией.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11.1.2. Размещение рекламно-информационных элементов в придорожной зоне подлежит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согласованию с </w:t>
      </w:r>
      <w:r w:rsidR="003131BA" w:rsidRPr="003131BA">
        <w:rPr>
          <w:rFonts w:ascii="Times New Roman" w:hAnsi="Times New Roman" w:cs="Times New Roman"/>
          <w:color w:val="000000"/>
          <w:sz w:val="24"/>
          <w:szCs w:val="24"/>
        </w:rPr>
        <w:t xml:space="preserve">ОГИБДД МО МВД России </w:t>
      </w:r>
      <w:proofErr w:type="spellStart"/>
      <w:r w:rsidR="003131BA" w:rsidRPr="003131BA">
        <w:rPr>
          <w:rFonts w:ascii="Times New Roman" w:hAnsi="Times New Roman" w:cs="Times New Roman"/>
          <w:color w:val="000000"/>
          <w:sz w:val="24"/>
          <w:szCs w:val="24"/>
        </w:rPr>
        <w:t>Заларинский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11.1.3. Информация предвыборной агитации размещается в специальных местах,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согласованных с администрацией, либо на зданиях, сооружениях и др. объектах с согласия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собственников или владельцев указанных объектов. Уборка агитационных материалов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осуществляется после проведения агитационной кампании.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11.1.4. Юридические лица и граждане, осуществившие размещение рекламно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информационных элементов, объявлений, плакатов, афиш, лист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овок и т.п. без соответствующих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разрешений, а также в местах, не предусмотренных для эти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х целей, несут административную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в соответствии с действующим законодательством.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11.1.5. Объекты торговли должны иметь одну или несколько информационных табличек (по количеству входов для населения) с указанием след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ующей обязательной информации 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предприятии: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зарегистрированное (юридическое) наименование организации;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организационно-правовая форма;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режим работы организации.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Информационные таблички должны размещаться на стене здания рядом с входом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торговый объект либо на двери входа так, чтобы их хорошо видели посетители.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Информационные таблички могут быть заменены надписями н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а стекле витрины, входной двери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11.1.6. Организациям, эксплуатирующим световые рекламы и вывески,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обеспечивать своевременную замену перегоревших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газосветовых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трубок и электроламп.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случае неисправности отдельных знаков рекламы или вывески необходимо выключать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полностью.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11.1.7. Не рекомендуется размещать на зданиях вывески и рекламу, перекрывающие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архитектурные элементы зданий (например: оконные про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мы, колонны, орнамент и 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прочие).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Вывески с подложками не рекомендуется размещать на памятн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иках архитектуры и зданиях, год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постройки которых 1953-й или более ранний. Рекламу ре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комендуется размещать только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глухих фасадах зданий (брандмауэрах) в количестве не более 4-х.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11.1.8. Следует размещать вывески между первым и вторым этажами, выровненные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средней линии букв размером (без учета выносных элементов б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укв) высотой не более 60 см.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памятниках архитектуры рекомендуется размещать вывески с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о сдержанной цветовой гаммой (в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том числе натурального цвета материалов: металл, камень, д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ерево). Для торговых комплексов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применяется разработка собственных архитек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турно-художественных концепций,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определяющих размещение и конструкцию вывесок.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11.1.9. Расклейка газет, афиш, плакатов, различного рода объявлений и реклам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разрешается на специально установленных стендах. Для малоформатных листовых афиш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зрелищных мероприятий возможно дополнительное разме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щение на временных строительных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ограждениях.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11.1.10. Очистку от объявлений опор уличного освещения, цоколя зданий, заборов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других сооружений осуществляют организации, эксплуатирующие данные объекты. </w:t>
      </w:r>
    </w:p>
    <w:p w:rsidR="00B94574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11.1.11. Рекламные конструкции не рекомендуется располагать отдельно от городского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оборудования (за редким исключением, например, конструкций культурных и спортивных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объектов, а также афишных тумб), она должна его защищать или окупать его эксплуатацию.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11.1.12. Крупноформатные рекламные конструкции (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>лборды</w:t>
      </w:r>
      <w:proofErr w:type="spellEnd"/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131BA">
        <w:rPr>
          <w:rFonts w:ascii="Times New Roman" w:hAnsi="Times New Roman" w:cs="Times New Roman"/>
          <w:color w:val="000000"/>
          <w:sz w:val="24"/>
          <w:szCs w:val="24"/>
        </w:rPr>
        <w:t>суперсайты</w:t>
      </w:r>
      <w:proofErr w:type="spellEnd"/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 и прочие) 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следует располагать ближе 100 метров от жилых, общественных и офисных зданий. </w:t>
      </w:r>
    </w:p>
    <w:p w:rsidR="007176B1" w:rsidRPr="00640F66" w:rsidRDefault="007176B1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11.2. Праздничное оформление территории.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11.2.1. Праздничное оформление территории муниципального образования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выполнять по решению администрации на период проведе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ния государственных и городских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(сельских) праздников, мероприятий, связанных со знаменательными событиями.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11.2.2. Оформление зданий, сооружений осуществляются их владельцами в рамках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концепции праздничного оформления территории муниципального образования.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11.2.3. Работы, связанные с проведением общегородских (сельских) торжественных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праздничных мероприятий, осуществляются организациями самостоятельно за счет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собственных средств, а также по договорам с администрацией в пределах средств,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предусмотренных на эти цели в бюджете муниципального образования.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11.2.4.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 праздничное оформление следует включать: вывеску национальных флагов,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лозунгов, гирлянд, панно, установку декоративных элементов 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и композиций, стендов, киосков,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трибун, эстрад, а также устройство праздничной иллюминации. </w:t>
      </w:r>
      <w:proofErr w:type="gramEnd"/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11.2.5. Концепцию праздничного оформления следует определять программой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мероприятий и схемой размещения объектов и элементов праздничного оформления,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утверждаемыми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 </w:t>
      </w:r>
    </w:p>
    <w:p w:rsidR="00B94574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11.2.6. При изготовлении и установке элементов праздничного оформления запрещается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снимать, повреждать и ухудшать видимость технических средств 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регулирования дорожного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движения. </w:t>
      </w:r>
    </w:p>
    <w:p w:rsidR="007176B1" w:rsidRPr="00640F66" w:rsidRDefault="007176B1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11.3. Информационные конструкции (афиши) зрелищных мероприятий.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11.3.1. При размещении информации о культурных, спортивных и других зрелищных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мероприятиях конструкции должны учитывать архитектурно-средовые особенности ст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роений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не перекрывать архитектурные детали (например: оконные </w:t>
      </w:r>
      <w:proofErr w:type="spellStart"/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ѐ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мы</w:t>
      </w:r>
      <w:proofErr w:type="spellEnd"/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колонны, орнамент и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прочие), быть пропорционально связаны с архитектурой. Рекомендуется 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конструкций без жесткого каркаса.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11.3.2. Количество рекламы не должно быть избыточно, информационные поверхности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должны быть упорядочены по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цветографике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 композиции.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11.3.3. При размещении в нишах и межколонном пространстве, афиши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расположить глубже передней линии фасада, чтобы не раз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рушать пластику объемов здания.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Для этой же цели желательно выбрать для афиш в углублениях темный тон фона.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11.3.4. При отсутствии места на фасаде и наличии его рядом со зданием возможна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установка неподалеку от объекта афишной тумбы.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11.3.5. При отсутствии подходящих мест для размещения информации учреждений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культуры допустимо по согласованию с администрацией раз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мещать афиши в оконных проемах.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 этом случае необходимо размещать афиши только за стек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лом и строго выдерживать единый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стиль оформления. </w:t>
      </w:r>
    </w:p>
    <w:p w:rsidR="003131BA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11.3.6.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Размещение малоформатной листовой рекламы в простенках здания может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допускаться для культурных и спортивных учреждений при соблюдении единого оформления. </w:t>
      </w:r>
      <w:proofErr w:type="gramEnd"/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11.3.7.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рекламу, создав специальные места или навесные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конструкции на близлежащих столбах городского освещения. </w:t>
      </w:r>
    </w:p>
    <w:p w:rsidR="00B94574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11.3.8. Уборка информационных материалов осуществляется в течение 10 дней после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проведения мероприятий лицами, в интересах которых проводились данные мероприятия. </w:t>
      </w:r>
    </w:p>
    <w:p w:rsidR="007176B1" w:rsidRPr="00640F66" w:rsidRDefault="007176B1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11.4. Городская навигация. </w:t>
      </w:r>
    </w:p>
    <w:p w:rsidR="00B94574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11.4.1. Городская навигация должна размещаться в удобных для своей функции местах,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вызывая визуальный шум и не перекрывая архитектурные элементы зданий. </w:t>
      </w:r>
    </w:p>
    <w:p w:rsidR="0021133F" w:rsidRPr="00640F66" w:rsidRDefault="0021133F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11.5. Уличное искусство (стрит-арт, граффити, </w:t>
      </w:r>
      <w:proofErr w:type="spellStart"/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>мурал</w:t>
      </w:r>
      <w:proofErr w:type="spellEnd"/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11.5.1. Уличное искусство рекомендуется использовать при оформлении глухих заборов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брандмауэров в регламентированных для этих целей зонах 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и типах объектов. В центральной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части города и других значимых территориях подо</w:t>
      </w:r>
      <w:r w:rsidR="003131BA">
        <w:rPr>
          <w:rFonts w:ascii="Times New Roman" w:hAnsi="Times New Roman" w:cs="Times New Roman"/>
          <w:color w:val="000000"/>
          <w:sz w:val="24"/>
          <w:szCs w:val="24"/>
        </w:rPr>
        <w:t xml:space="preserve">бное оформление должно получать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согласование администрации (в том числе и постфактум).</w:t>
      </w:r>
    </w:p>
    <w:p w:rsidR="00B94574" w:rsidRPr="00640F66" w:rsidRDefault="0067746B" w:rsidP="003131B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СОДЕРЖАНИЕ И ЭКСПЛУАТАЦИЯ ОБЪЕКТОВ БЛАГОУСТРОЙСТВА</w:t>
      </w: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12.1. Уборка территории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12.1.1.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Физические, юридические лица, индивидуальные предприниматели, являющиеся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собственниками зданий (помещений в них), сооружений,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включая временные сооружения, 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также владеющие земельными участками на праве собственности, ином вещно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м праве, праве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аренды, ином законном праве, обязаны осуществлят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ь уборку прилегающей территории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самостоятельно или посредством привлечения специал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изированных организаций за счет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собственных средств в соответствии с действующи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м законодательством, настоящими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Правилами. </w:t>
      </w:r>
      <w:proofErr w:type="gramEnd"/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12.1.2. Организация уборки муниципальной территории осуществляется органами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местного самоуправления по соглашениям со специализиров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анными организациями в пределах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средств, предусмотренных на эти цели в бюджете 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12.1.3. Организации, осуществляющие промышленную деятельность на территории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, обязаны создавать защитные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зеленые полосы, ограждать жилые кварталы от производственных сооружений,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благоустраивать и содержать в исправности и чистоте выезды из организации и строек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магистрали и улицы.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12.1.4. На территории муниципального образования запрещается накапливать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размещать отходы производства и потребления в несанкционированных местах.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12.1.5. Лица, разместившие отходы производства и потребления в несанкционированных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местах, обязаны за свой счет произвести уборку и очистку данной территории, а при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необходимости - рекультивацию земельного участка.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12.1.6. В случае невозможности установления лиц, разместивших отходы производства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потребления на несанкционированных свалках, удаление отх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одов производства и потребления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 рекультивация территорий свалок производится за счет лиц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, обязанных обеспечивать уборку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данной территорий в соответствии с пунктом 11.1.1. Правил.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12.1.7. Сбор и вывоз отходов производства и потребления осуществляется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контейнерной или бестарной системе в установленном порядке. Сжигание отходов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производства и потребления запрещено.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12.1.8. Организация уборки территории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Заларинского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осуществляется на основании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использования показателей нормативных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объемов накопления отходов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у их производителей.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12.1.9. Вывоз бытовых отходов производства и потребления из жилых домов,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организаций торговли и общественного питания, культуры, детских и лечебных заведений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указанными организациями и домовладельцами, а также иными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производителями отходов производства и потребления в соответствии с требованиями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действующего законодательства.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12.1.10. Вывоз отходов, образовавшихся во время ремонта, осуществляется лицами,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производившими ремонт, самостоятельно в специально отведенные для этого места (площадки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или в контейнеры большой вместимости). Складирование данного вида отходов в местах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временного хранения отходов запрещается.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12.1.11. Лица, осуществляющие свою бытовую и хозяйственную деятельность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земельном участке, в жилом или нежилом помещении на осно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вании договора аренды или иного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 с собственником, обязаны организовать сбор, вывоз и утилизацию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отходов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12.1.12. Для предотвращения засорения улиц, площадей, скверов и других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общественных мест отходами производства и потребления устанавливаются специально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предназначенные для временного хранения отходов емкости малого размера (урны, баки).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Разрешение на размещение мест временного хранения отходов дает орган местного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самоуправления.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12.1.13. Установку емкостей для временного хранения отходов производства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потребления и их очистку осуществляют лица, ответственные за уборку соответствующих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территорий и не реже одного раза в месяц промывать и дези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нфицировать. Специализированные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предприятия, осуществляющие сбор и вывоз ТБО,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обязаны содержать в исправном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соответствующем санитарном состоянии контейнеры (ур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ны) для сбора отходов, вывозить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отходы согласно утвержденному графику.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12.1.14. Вывоз отходов осуществляется способами, исключающими возможность 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потери при перевозке, создания аварийной ситуации, причинения транспортируемыми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отходами вреда здоровью людей и окружающей среде.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12.1.15. Удаление с контейнерной площадки и прилегающей к ней территории отходов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производства и потребления, высыпавшихся при выгрузк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е из контейнеров в </w:t>
      </w:r>
      <w:proofErr w:type="spellStart"/>
      <w:r w:rsidR="007176B1">
        <w:rPr>
          <w:rFonts w:ascii="Times New Roman" w:hAnsi="Times New Roman" w:cs="Times New Roman"/>
          <w:color w:val="000000"/>
          <w:sz w:val="24"/>
          <w:szCs w:val="24"/>
        </w:rPr>
        <w:t>мусоровозный</w:t>
      </w:r>
      <w:proofErr w:type="spellEnd"/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транспорт, производится работниками организации, осуществляющей вывоз отходов.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12.1.16. Вывоз опасных отходов осуществляется организациями, имеющими лицензию,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соответствии с требованиями законодательства Российской Федерации.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12.1.17. При уборке в ночное время принимаются меры, предупреждающие шум. </w:t>
      </w:r>
    </w:p>
    <w:p w:rsidR="007176B1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12.1.18. Уборка и очистка автобусных остановок производится организациями,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обязанность которых входит уборка территорий улиц, на которых расположены эти остановки.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12.1.19. Уборку и очистку конечных автобусных остановок, территорий диспетчерских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пунктов обеспечивают организации, эксплуатирующие данные объекты.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12.1.20. Уборку и очистку остановок, на которых расположены некапитальные объекты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торговли, осуществляют владельцы некапитальных объектов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торговли в границах прилегающих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территорий, если иное не установлено договорами аренды земельного участка, безв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озмездного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срочного пользования земельным участком, пожизненного наследуемого владения.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12.1.21. Границу прилегающих территорий рекомендуется определять: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на улицах с двухсторонней застройкой по длине занимаемого участка, по ширине - до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оси проезжей части улицы;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на улицах с односторонней застройкой по длине занимаемого участка, а по ширине -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всю ширину улицы, включая противоположный тротуар и 10 метров за тротуаром;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 дорогах, подходах и подъездных путях к промышленным организациям, а также 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жилым микрорайонам, карьерам, гаражам, складам и земельным участкам - по всей длине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дороги, включая 10-метровую зеленую зону;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на строительных площадках - территория не менее 15 метров от ограждения стройки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всему периметру;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для некапитальных объектов торговли, общественного питания и бытового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обслуживания населения - в радиусе не менее 10 метров.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12.1.22. Эксплуатация и содержание в надлежащем санитарно-техническом состоянии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водоразборных колонок, в том числе их очистка от мусора, льда и снега, а та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кже обеспечение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безопасных подходов к ним возлагается на организации,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в чьей собственности находятся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колонки.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12.1.23. Содержание и уборка скверов и прилегающих к ним тротуаров, проездов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газонов осуществляется специализированными организациями по соглашению с органом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местного самоуправления.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12.1.24. Содержание и уборка садов, скверов, парков, зеленых насаждений, находящихся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 собственности организаций, собственников помещений л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ибо на прилегающих территориях,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силами и средствами этих организаций, собственников помещений.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12.1.25. Уборка мостов, путепроводов, пешеходных переходов, прилегающих к ним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территорий, а также содержание коллекторов, труб ливне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вой канализации и </w:t>
      </w:r>
      <w:proofErr w:type="spellStart"/>
      <w:r w:rsidR="007176B1">
        <w:rPr>
          <w:rFonts w:ascii="Times New Roman" w:hAnsi="Times New Roman" w:cs="Times New Roman"/>
          <w:color w:val="000000"/>
          <w:sz w:val="24"/>
          <w:szCs w:val="24"/>
        </w:rPr>
        <w:t>дождеприемных</w:t>
      </w:r>
      <w:proofErr w:type="spellEnd"/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колодцев производится организациями, обслуживающими данные объекты.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12.1.26. Очистка и уборка водосточных канав, лотков, труб, дренажей, предназначенных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для отвода поверхностных и грунтовых вод из дворов, прои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зводится лицами, ответственными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за уборку соответствующих территорий.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12.1.27. Запрещается: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выбрасывать мусор на улицах и площадях, парках и скверах, в местах торговли и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других общественных местах, в колодцы и водостоки ливневой канализации, создавать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несанкционированные свалки отходов и мусора;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выставлять тару с мусором и бытовыми отходами на улицах, закапывать бытовой мусор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нечистоты в землю;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устраивать выпуск сточных вод из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неканализованных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жилых и нежилых зданий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сооружений в ливневую канализацию, на рельеф, в кюветы, в водоемы и водотоки города;</w:t>
      </w:r>
    </w:p>
    <w:p w:rsidR="00B94574" w:rsidRPr="00640F66" w:rsidRDefault="00B94574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местной канализации;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сжигать отходы в населенном пункте, а также в контейнерах и урнах, закапывать отходы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землю;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переполнять контейнеры-сборники с бытовыми отходами, загрязнять территорию вокруг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них;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предприятиям, организациям, индивидуальным предпринимателям пользоваться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контейнерами, размещенными в жилищном фонде без заключения договора со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спецпредприятием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помещать в контейнеры и складировать на контейнерных площадках и прилегающих 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ним территориях мусор, не относящийся к категории ТБО (строительный мусор и мусор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природного происхождения).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12.1.28. Запрещается установка устройств наливных помоек, разлив помоев и нечистот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 территорией домов и улиц, вынос отходов производства и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потребления на уличные проезды,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тротуары и газоны.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12.1.29. Слив воды на тротуары, газоны, проезжую часть дороги не допускается, а при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производстве аварийных работ слив воды разрешается только по специальным отводам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шлангам в близлежащие колодцы фекальной или ливнево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й канализации по согласованию с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владельцами коммуникаций и с возмещением затрат на раб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оты по водоотведению сброшенных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стоков.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12.1.30. Жидкие бытовые отходы вывозятся по договорам или разовым заявкам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организациями, имеющим специальный транспорт.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12.1.31. Собственники помещений обязаны обеспечивать подъезды непосредственно 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мусоросборникам и выгребным ямам.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12.1.32. Вывоз пищевых отходов осуществляется с территории ежедневно. Остальной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мусор вывозится систематически, по мере накопления, но не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реже одного раза в три дня, а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периоды года с температурой выше 14 градусов - ежедневно.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12.1.33. Содержание и эксплуатация санкционированных мест хранения и утилизации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отходов производства и потребления осуществляется в установленном порядке.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12.1.34. Железнодорожные пути, проходящие в черте населенных пунктов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муниципального образования в пределах полосы отчуждения (откосы выемок и насыпей,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переезды, переходы через пути), убираются силами и средствами железнодорожных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организаций, эксплуатирующих данные сооружения.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12.1.35. Уборка и очистка территорий, отведенных для размещения и эксплуатации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линий электропередач, водопроводных и тепловых сетей, осу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ществляется силами и средствами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организаций, эксплуатирующими указанные сети и линии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электропередач. В случае</w:t>
      </w:r>
      <w:proofErr w:type="gramStart"/>
      <w:r w:rsidR="007176B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если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указанные в данном пункте сети являются бесхозяйными, уборку и очистку территорий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осуществляет организация, с которой заключен догов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ор об обеспечении сохранности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эксплуатации бесхозяйного имущества.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12.1.36. При очистке смотровых колодцев, подземных коммуникаций грунт, мусор,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нечистоты складируются в специальную тару с немедленной в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ывозкой силами организаций,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занимающихся очистными работами.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12.1.37. Сбор брошенных на улицах предметов, создающих помехи дорожному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движению, возлагается на организации, обслуживающие данные объекты.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12.1.38. Органы местного самоуправления могут на добровольной основе привлекать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граждан для выполнения работ по уборке, благоустройству и озеленению территории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муниципального образования.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12.1.39. Привлечение граждан к выполнению работ по уборке, благоустройству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озеленению территории муниципального образования осуществляется на основании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постановления администрации муниципального образования.</w:t>
      </w: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12.2. Особенности уборки территории в весенне-летний период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12.2.1. Весенне-летняя уборка территории производится в сроки, установленные органом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местного самоуправления с учетом климатических условий и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мойку, </w:t>
      </w:r>
      <w:proofErr w:type="gramStart"/>
      <w:r w:rsidR="007176B1">
        <w:rPr>
          <w:rFonts w:ascii="Times New Roman" w:hAnsi="Times New Roman" w:cs="Times New Roman"/>
          <w:color w:val="000000"/>
          <w:sz w:val="24"/>
          <w:szCs w:val="24"/>
        </w:rPr>
        <w:t>полив</w:t>
      </w:r>
      <w:proofErr w:type="gramEnd"/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подметание проезжей части улиц, тротуаров, площадей.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12.2.2. Мойка и поливка тротуаров и дворовых территорий, зеленых насаждений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газонов производится силами организаций и собственниками помещений.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12.2.3. Мойку дорожных покрытий и тротуаров, а также подметание тротуаров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рекомендуется производить с 23 часов до 7 часов утра, а вл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ажное подметание проезжей части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улиц рекомендуется производить по мере необходимости с 9 часов утра до 21 часа.</w:t>
      </w: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12.3. Особенности уборки территории в осенне-зимний период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12.3.1. Осенне-зимняя уборка территории проводится в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сроки, установленные органом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местного самоуправления с учетом климатических условий и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</w:t>
      </w:r>
      <w:proofErr w:type="gramEnd"/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уборку и вывоз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мусора, снега и льда, грязи, посыпку улиц песком с примесью хлоридов.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12.3.2. Укладка свежевыпавшего снега в валы и кучи разрешается на всех улицах,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площадях с последующей вывозкой.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12.3.3. В зависимости от ширины улицы и характера движения на ней валы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укладываются либо по обеим сторонам проезжей части, либо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 проезжей части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вдоль тротуара с оставлением необходимых проходов и проездов.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12.3.4. Посыпку песком с примесью хлоридов, следует начинать немедленно с начала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снегопада или появления гололеда.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12.3.5. В первую очередь при гололеде посыпаются спуски, подъемы, перекрестки, места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остановок общественного транспорта, пешеходные переходы.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12.3.6. Тротуары должны посыпаться сухим песком без хлоридов.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12.3.7. Очистка от снега крыш и удаление сосулек возлагается на собственников зданий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 производится специализированными организациями с обеспечением следующих мер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безопасности: назначение дежурных, ограждение тротуаров, оснащение страховочным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оборудованием лиц, работающих на высоте.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12.3.8. Снег, сброшенный с крыш, должен немедленно вывозиться.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12.3.9. На проездах, убираемых специализированными организациями, снег следует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сбрасывать с крыш до вывозки снега, сметенного с дорожных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покрытий, и укладывать в общий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 ними вал.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12.3.10. Все тротуары, дворы, лотки проезжей части улиц, площадей и другие участки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асфальтовым покрытием должны очищаться от снега и обледенелого наката под скребок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посыпаться песком до 8 часов утра.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12.3.11. Вывоз снега разрешается только на специально отведенные места отвала. Места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отвала снега должны быть обеспечены удобными подъездам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и, необходимыми механизмами для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складирования снега.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12.3.12. Уборка и вывоз снега и льда с улиц, площадей, мостов начинается немедленно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начала снегопада и производится, в первую очередь, с магистральных улиц, а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втобусных трасс,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мостов, для обеспечения бесперебойного движения транспорта во избежание наката.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12.3.13. При уборке улиц, проездов, площадей специализированными организациями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лица, ответственные за содержание соответствующих территорий, обеспечивают после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прохождения снегоочистительной техники уборку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прибордюр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лотков и расчистку въездов,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пешеходных переходов, как со стороны строений, так и с п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ротивоположной стороны проезда,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если там нет других строений.</w:t>
      </w: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12.4. Содержание элементов благоустройства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12.4.1.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Физические и (или) юридические лица, независимо от их организационно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правовых форм, владеющие соответствующими элем</w:t>
      </w:r>
      <w:r w:rsidR="00B94574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ентами благоустройства на праве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собственности, хозяйственного ведения, оперативного </w:t>
      </w:r>
      <w:r w:rsidR="00B94574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управления, либо на основании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соглашений с собственником или лицом, уполномоченным со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бственником, обязаны обеспечить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содержание элементов благоустройства (включая раб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оты по восстановлению и ремонту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памятников и мемориалов) самостоятельно или посредством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привлечения специализированных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за счет собственных средств в соответствии с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</w:t>
      </w:r>
      <w:proofErr w:type="gramEnd"/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настоящими Правилами.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12.4.2. Строительство и установка оград, заборов, газонных и тротуарных ограждений,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киосков, палаток, павильонов, ларьков, стендов для объявлений и других элементов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благоустройства осуществляется в порядке, установленном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РФ, субъекта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РФ, нормативными правовыми актами органов местного самоуправления.</w:t>
      </w: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12.5. Строительство, установка и содержание малых архитектурных форм</w:t>
      </w:r>
      <w:r w:rsid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7176B1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12.5.1. Проектирование, изготовление и установка малых архитектурных форм при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новом строительстве в границах застраиваемого участка осуществляются заказчиком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утвержденной проектно-сметной документацие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й. Проектирование, изготовление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 установка малых архитектурных форм в условиях сложи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вшейся застройки осуществляются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собственниками (владельцами) земельных участков или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их арендаторами. Конструктивное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решение малых архитектурных форм с целью обеспечени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я их устойчивости, безопасности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эксплуатации, также их архитектурное и цветовое решение согласовываются с администрацией.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12.5.2. Ответственность за содержание и ремонт малых архитектурных форм, а также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осуществление контроля по обеспечению их устойчивости и безопасности использования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возлагается на владельцев МАФ.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 случае, когда эксплуа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тация малой архитектурной формы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представляет потенциальную угрозу безопасности жизни насе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ления в связи с ее ненадлежащим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содержанием владельцем, администрация имеет право по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своей инициативе и за свой счет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произвести демонтаж данной малой архитектурной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формы с последующим возмещением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материальных издержек и морального вреда за счет владел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ьца малой архитектурной формы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законом порядке. </w:t>
      </w:r>
      <w:proofErr w:type="gramEnd"/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12.5.3. Окраску киосков, павильонов, палаток, тележек, лотков, столиков, заборов,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газонных ограждений и ограждений тротуаров, павильонов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ожидания транспорта, телефонных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кабин, спортивных сооружений, стендов для афиш и объяв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лений и иных стендов, рекламных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тумб, указателей остановок транспорта и переходов, скамеек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производить не реже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одного раза в год, согласовывая цветовое решение с администрацией.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12.5.4. Окраску металлических ограждений фонарей уличного освещения, опор,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трансформаторных будок и киосков, металлических ворот жилых, общественных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промышленных зданий требуется производить не реже одного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 раза в два года, а ремонт – по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мере необходимости. Окраску каменных, железобетонных </w:t>
      </w:r>
      <w:r w:rsidR="007176B1">
        <w:rPr>
          <w:rFonts w:ascii="Times New Roman" w:hAnsi="Times New Roman" w:cs="Times New Roman"/>
          <w:color w:val="000000"/>
          <w:sz w:val="24"/>
          <w:szCs w:val="24"/>
        </w:rPr>
        <w:t xml:space="preserve">и иных материалов, не требующих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защиты, делать не рекомендуется.</w:t>
      </w:r>
    </w:p>
    <w:p w:rsidR="00B94574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12.6. Строительство, ремонт и содержание зданий (сооружений), индивидуальных</w:t>
      </w:r>
      <w:r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домовладений</w:t>
      </w:r>
      <w:r w:rsid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12.6.1. Эксплуатация зданий и сооружений, их ремонт производится в соответствии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установленными правилами и нормами технической эксплуатации.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12.6.2. Текущий и капитальный ремонт, окраска фасадов зданий и сооружений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производятся в зависимости от их технического состояния собственниками зданий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сооружений либо по соглашению с собственником иными лицами.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12.6.3. Юридические и физические лица </w:t>
      </w:r>
      <w:r w:rsidR="001A684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предприниматели, ведущие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строительные, ремонтные работы обязаны: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устанавливать вокруг строительных площадок соответствующие типовые ограждения,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габаритные указатели, дорожные знаки, направляющие и сигнальные устройства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согласованию с </w:t>
      </w:r>
      <w:r w:rsidR="00CF0D1B" w:rsidRPr="00CF0D1B">
        <w:rPr>
          <w:rFonts w:ascii="Times New Roman" w:hAnsi="Times New Roman" w:cs="Times New Roman"/>
          <w:color w:val="000000"/>
          <w:sz w:val="24"/>
          <w:szCs w:val="24"/>
        </w:rPr>
        <w:t xml:space="preserve">ОГИБДД МО МВД России </w:t>
      </w:r>
      <w:proofErr w:type="spellStart"/>
      <w:r w:rsidR="00CF0D1B" w:rsidRPr="00CF0D1B">
        <w:rPr>
          <w:rFonts w:ascii="Times New Roman" w:hAnsi="Times New Roman" w:cs="Times New Roman"/>
          <w:color w:val="000000"/>
          <w:sz w:val="24"/>
          <w:szCs w:val="24"/>
        </w:rPr>
        <w:t>Заларинский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обеспечить проезды для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спецмашин,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личного транспорта, проходы для пешеходов, обеспечить н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аружное освещение по периметру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стройплощадки;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установить информационный щит с наименованием объекта, заказчика и подрядчика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указанием их адресов, телефонов, сроков строительства объекта;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строительный материал и оборудование складировать только в пределах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стройплощадки, своевременно вывозить лишний грунт и мусор;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не допускать выезд со строительных площадок загрязненных машин и механизмов,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содержать в чистоте и порядке прилегающую территорию к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этим площадкам (на строительных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территориях должна быть оборудована площадка с твер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дым покрытием и соответствующим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инвентарем для очистки автомашин);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- при проведении реконструкции, капитального и текущего ремонта нежилых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помещений, расположенных в жилых зданиях, своевременно (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5-ти суток) вывозить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строительный и бытовой мусор, не допуская повреждений з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еленых зон, малых архитектурных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форм и т.п., размещенных на территории домовладений.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повреждений – провести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восстановительные работы за счет собственных средств.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12.6.4. После завершения работ строительный подрядчик обязан восстановить за свой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счет нарушенные при производстве строительно-ремонтных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работ объекты благоустройства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сроки, установленные администрацией.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12.6.5. Запрещается: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изменение фасадов зданий, связанное с ликвидацией или изменением отдельных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деталей, а также устройство новых и реконструкция существующих оконных и дверных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проемов, выходящих на главный фасад, без получения соответствующего разрешения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самовольное возведение хозяйственных и вспомогательных построек (дровяных сараев,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гаражей, теплиц и т.п.) без получения соответствующего разрешения администрации;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установка на фасадах, а также на крышах рекламы, плакатов и других оформлений без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получения соответствующего разрешения администрации;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применение номерных, указательных и домовых знаков с отклонением от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установленного образца;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загромождение балконов, лоджий предметами домашнего обихода,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легковоспламеняющимися веществами, крупногабаритными и тяжелыми предметами во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избежание нарушения прочности несущих конструкций;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загромождение и засорение дворовых территорий металлическим ломом, строительным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бытовым мусором, домашней утварью и другими материалами.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12.6.6. Владельцы, арендаторы нежилых помещений, расположенных в цокольных или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 первых этажах жилых зданий, обязаны содержать витрины и фасады в соответствии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согласованными проектами. Оконные проемы должны бы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ть закрыты жалюзийными шторами,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если иное не предусмотрено проектом.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12.6.7. Входы с фронтальной части зданий должно быть выполнены в едином стиле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цветовой гамме.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12.6.8. Собственники участков индивидуальной застройки обязаны: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содержать в надлежащем порядке (очищать, окрашивать) проходящие через участок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водотоки, водосточные канавы в границах участков, не допускать подтопления соседних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участков, тротуаров, улиц и проездов;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озеленять лицевые части участков; </w:t>
      </w:r>
    </w:p>
    <w:p w:rsidR="00B94574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устанавливать и содержать в порядке номерной знак дома (участка), а также знаки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городской информации; </w:t>
      </w:r>
    </w:p>
    <w:p w:rsidR="00DF2EF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не допускать образования несанкционированных свалок бытовых отходов,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долгосрочного складирования строительных или иных мат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ериалов, в случае необходимости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заключать договоры с соответствующими организациями дл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я вывоза мусора на полигоны для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твердых бытовых отходов; </w:t>
      </w:r>
    </w:p>
    <w:p w:rsidR="00DF2EF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оборудовать участок в соответствии с требованиями пожарной безопасности.</w:t>
      </w:r>
    </w:p>
    <w:p w:rsidR="00DF2EF3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12.7. Строительство, ремонт, реконструкция коммуникаций</w:t>
      </w:r>
    </w:p>
    <w:p w:rsidR="00DF2EF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12.7.1. Работы, связанные с разрытием грунта или вскрытием дорожных покрытий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(прокладка, реконструкция или ремонт подземных коммуникаций, забивка свай и шпунта,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планировка грунта, буровые работы), производятся только при наличии письменного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разрешения (ордера на проведение земляных работ), выданного администрацией.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Аварийные работы следует начинать владельцам сетей по телефонограмме или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уведомлению администрации муниципального образования с последующим оформлением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разрешения в 3-дневный срок. </w:t>
      </w:r>
    </w:p>
    <w:p w:rsidR="00DF2EF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12.7.2. Разрешение на производство работ по строительству, реконструкции, ремонту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коммуникаций выдается администрацией при предъявлении: </w:t>
      </w:r>
    </w:p>
    <w:p w:rsidR="00DF2EF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проекта проведения работ, согласованного с заинтересованными службами,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отвечающими за сохранность инженерных коммуникаций; </w:t>
      </w:r>
    </w:p>
    <w:p w:rsidR="00DF2EF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схемы движения транспорта и пешеходов, согласованной с </w:t>
      </w:r>
      <w:r w:rsidR="00CF0D1B" w:rsidRPr="00CF0D1B">
        <w:rPr>
          <w:rFonts w:ascii="Times New Roman" w:hAnsi="Times New Roman" w:cs="Times New Roman"/>
          <w:color w:val="000000"/>
          <w:sz w:val="24"/>
          <w:szCs w:val="24"/>
        </w:rPr>
        <w:t xml:space="preserve">ОГИБДД МО МВД России </w:t>
      </w:r>
      <w:proofErr w:type="spellStart"/>
      <w:r w:rsidR="00CF0D1B" w:rsidRPr="00CF0D1B">
        <w:rPr>
          <w:rFonts w:ascii="Times New Roman" w:hAnsi="Times New Roman" w:cs="Times New Roman"/>
          <w:color w:val="000000"/>
          <w:sz w:val="24"/>
          <w:szCs w:val="24"/>
        </w:rPr>
        <w:t>Заларинский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F2EF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условий производства работ, календарного графика производства работ, а также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соглашения с собственником или уполномоченным им лицом о восстановлении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благоустройства земельного участка, на территории котор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ого будут проводиться работы по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строительству, реконструкции, ремонту коммуникаций.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 производстве работ, связанных с необходимостью восстановления покрытия дорог,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тротуаров или газонов, разрешение на производство земляных работ выдается только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согласованию со специализированной организацией, 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бслуживающей дорожное покрытие,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тротуары, газоны.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12.7.3. Разрешение на производство работ должно храниться на месте работ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предъявляться по первому требованию лиц, осуществляющих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F0D1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правил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эксплуатации объектов благоустройства. В разрешении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установлены сроки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условия производства работ.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12.7.4. Не допускается прокладка напорных коммуникаций под проезжей частью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магистральных улиц. При реконструкции действующих по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дземных коммуникаций необходимо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предусмотреть их вынос из-под проезжей части магистральных улиц.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12.7.5. При прокладке подземных коммуникаций в стесненных условиях необходимо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предусматривать сооружение переходных коллекторов. Проектирование коллекторов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осуществляется с учетом перспективы развития сетей.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12.7.6. Прокладка подземных коммуникаций под проезжей частью улиц, проездами, 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также под тротуарами производится специализированными организациями при условии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восстановления проезжей части автодороги (тротуара) на полную ширину, независимо от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ширины траншеи. Не допускается применение кирпича в конструкциях, подземных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коммуникациях, расположенных под проезжей частью. </w:t>
      </w:r>
    </w:p>
    <w:p w:rsidR="00CF0D1B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12.7.7. В целях исключения возможного разрытия вновь построенных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(реконструированных) улиц и скверов организации, которые в предстоящем году должны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осуществлять работы по строительству и реконструкции подз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емных сетей, в срок до 1 ноября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предшествующего строительству года обязаны сообщи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ть в администрацию о намеченных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работах по прокладке коммуникаций с указанием предполагаемых сроков производства работ.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12.7.8. Все разрушения и повреждения дорожных покрытий, озеленения и элементов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благоустройства, произведенные по вине строительных и ремонтных организаций при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производстве работ по прокладке подземных коммуникаци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й или других видов строительных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работ, ликвидируются в полном объеме организац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иями, получившими разрешение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работ, в сроки, согласованные с администрацией.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12.7.9. До начала производства земляных работ строительная организация обязана: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вызвать на место представителей эксплуатационных служб, которые должны уточнить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 месте положение своих коммуникаций и зафиксировать в письменно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й форме особые условия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производства (особые условия подлежат неукоснит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ельному соблюдению строительной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организацией, производящей земляные работы). В случае неяв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ки представителя или отказа его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указать точное положение коммуникаций следует составить соответс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твующий акт. При этом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организация, ведущая работы, руководствуется положе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нием коммуникаций, указанных на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топооснове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дорожные знаки в соответствии с согласованной схемой;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оградить место производства работ сплошным ограждением, на ограждении вывесить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табличку с наименованием организации, производящей раб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оты, фамилией ответственного за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работ лица, номером телефона организации;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ограждение содержать в опрятном виде, при производстве работ вблизи проезжей части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обеспечить видимость для водителей и пешеходов, в темное время суток - обозначить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красными сигнальными фонарями;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на направлениях массовых пешеходных потоков через траншеи установить мостки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расстоянии не менее чем 200 метров друг от друга;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 случаях, когда производство работ связано с закрытием, изменением маршрутов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пассажирского транспорта, разместить соответствующие объявления в печати с указанием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сроков работ;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оформить в установленном порядке и осуществить снос или пересадку зеленых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насаждений.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12.7.10. При производстве работ на проезжей части у</w:t>
      </w:r>
      <w:r w:rsidR="00DE5483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лиц асфальт и щебень в пределах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траншеи необходимо разбирать и вывозить производителе</w:t>
      </w:r>
      <w:r w:rsidR="00DE5483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 работ в специально отведенное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место. Бордюр разбирается, складируется на месте пр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оизводства работ для дальнейшей установки.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При производстве работ на улицах, застроенных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территориях грунт рекомендуется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немедленно вывозить. При необходимости строительная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может обеспечивать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планировку грунта на отвале.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12.7.11. Траншеи под проезжей частью и тротуарами необходимо засыпать песком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песчаным фунтом с послойным уплотнением и поливкой водой. Траншеи на газонах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необходимо засыпать местным грунтом с уплотнением, восс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тановлением плодородного слоя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посевом травы.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12.7.12. Организации, получившей разрешение на проведение земляных работ, до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окончания работ следует произвести геодезическую съемку. Засыпка траншеи до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геодезической съемки не допускается. </w:t>
      </w:r>
    </w:p>
    <w:p w:rsidR="00CF0D1B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12.7.13. При производстве работ на неблагоустроенных территориях допускается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складирование разработанного грунта с одной стороны траншеи для последующей засыпки.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12.7.14. При засыпке траншеи некондиционным грунтом без необходимого уплотнения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или иных нарушениях правил производства земляных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>абот</w:t>
      </w:r>
      <w:proofErr w:type="gramEnd"/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уполномоченные должностные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лица органов местного самоуправления имеют право составит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ь протокол для привлечения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виновных лиц к административной ответственности.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12.7.15. Провалы, просадки грунта или дорожного покрытия, появившиеся как над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подземными коммуникациями, так и в других местах, где не проводились ремонтно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восстановительные работы, либо появившиеся в течение 2 лет после проведения ремонтно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восстановительных работ, должны устраняться организациями, получившими разрешение на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работ, в течение суток.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12.7.16. Наледи, образовавшиеся из-за аварий на подземных коммуникациях, должны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быть ликвидированы организациями - владельцами коммун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икаций либо специализированными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организациями за счет владельцев коммуникаций.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12.7.17. Проведение работ при строительстве, ремонте, реконструкции коммуникаций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 просроченным ордерам является самовольным проведением земляных работ.</w:t>
      </w:r>
    </w:p>
    <w:p w:rsidR="00DE5483" w:rsidRPr="001A684F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12.8. Содержание и эксплуатация дорог</w:t>
      </w:r>
      <w:r w:rsidR="007461E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12.8.1. С целью сохранения дорожных покрытий на территории муниципального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 запрещаются: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подвоз груза волоком;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сбрасывание при погрузочно-разгрузочных работах на улицах рельсов, бревен,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железных балок, труб, кирпича, других тяжелых предметов и складирование их;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перегон по улицам населенных пунктов, имеющим твердое покрытие, машин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гусеничном ходу;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движение и стоянка большегрузного транспорта на внутриквартальных пешеходных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дорожках, тротуарах.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12.8.2. Текущий и капитальный ремонт, содержание, строительство и реконструкция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автомобильных дорог общего пользования, мостов, тротуаров и иных транспортных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инженерных сооружений в границах муниципального образования (за исключением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автомобильных дорог общего пользования, мостов и иных транспортных инженерных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сооружений федерального и регионального значения) осу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ществляются специализированными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организациями по договорам с администрацией.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12.8.3. Эксплуатация, текущий и капитальный ремонт дорожных знаков, разметки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иных объектов обеспечения безопасности уличного движения осуществляется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специализированным организациям по согласованию с владельцами (собственниками)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земельных участков, зданий и сооружений, а в спорных случаях - по решению суда.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Самовольная установка дорожных знаков запрещена. </w:t>
      </w:r>
    </w:p>
    <w:p w:rsidR="00CF0D1B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12.8.4. Организации, в ведении которых находятся подземные сети, обязаны регулярно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следить за тем, чтобы крышки люков коммуникаций всегда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находились на уровне дорожного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покрытия, содержались в исправном состоянии и зак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рытыми. Крышки люков, колодцев,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расположенных на проезжей части улиц и тротуаров, в случа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 их повреждения или разрушения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должны быть немедленно ограждены и в течение 6 часов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восстановлены организациями,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ведении которых находятся коммуникации.</w:t>
      </w:r>
    </w:p>
    <w:p w:rsidR="00DE5483" w:rsidRPr="007461E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1E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12.9. Содержание автотранспортных средств</w:t>
      </w:r>
      <w:r w:rsidR="007461E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12.9.1. Руководители автотранспортных предприятий, владельцы транспорта обязаны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выпускать машины и другой транспорт на улицы населенны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х пунктов в чистом и технически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исправном состоянии, производить качественную уборку и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мойку подвижного состава перед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выездом на линию и в течение дня по необходимости.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12.9.2. При наличии автомоек на территории муниципального образования, мойка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автотранспорта осуществляется в специальных боксах, исключающи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х загрязнение окружающей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среды.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12.9.3. Запрещается: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- перевозка грузов без соблюдения мер безопасности, предотвращающих его падение;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движение по дорогам с усовершенствованным покрытием тракторов и других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самоходных машин на гусеничном ходу;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производить ремонт автотранспорта с использованием лакокрасочных изделий,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горюче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смазочных средств в не отведенных для этого местах;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производить мойку транспортных средств в открытых водоемах, во дворах жилых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домов;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парковка (стоянка) автотранспорта на газонах или участках городских зеленых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насаждений, спортивных и детских игровых площадках, тро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туарах, на местах, затрудняющих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подъе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зд к пл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ощадкам для складирования твердых бытовых отходов;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движение транспортных средств по газонам, придомовым территориям с травяным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земляным покрытием, тротуарам и другим объектам благоустройства;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стоянка и хранение технически неисправных и разукомплектованных транспортных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средств, а также их частей и агрегатов на придомовых террит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ориях вне специально отведенных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мест. В случае невозможности установления владельца ил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и непринятия им мер по удалению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 (его частей и агрегатов) последн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ие подлежат вывозу в специально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отведенные места для решения вопроса о признании их бес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хозными в установленном законом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порядке.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12.9.4. При выборе места стоянки автотранспортных средств во дворах жилых домов 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владельцы обязаны исходить из необходимости обеспечен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ия беспрепятственного проезда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спецавтотранспорта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снегоочистительной техники и исключения помех для доступ</w:t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аварийных служб к источникам энергоснабжения, тепло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водо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снабжения.</w:t>
      </w:r>
    </w:p>
    <w:p w:rsidR="00DE5483" w:rsidRPr="007461E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1E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12.10. Озеленение территорий и содержание зеленых насаждений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12.10.1.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Озеленение территории, работы по содержанию и восстановлению парков,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скверов, зеленых зон, содержание и охрану городских лесов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и природных зон осуществляются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специализированными организациями, имеющими соот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ветствующие лицензии и право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проведение работ по уходу за зел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ными насаждениями (прив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етствуется инициатива горожан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других субъектов городской жизни по поддержанию и улучшению зел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еных зон в населенных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пунктах). </w:t>
      </w:r>
      <w:proofErr w:type="gramEnd"/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12.10.2. Новые посадки деревьев, кустарников на территориях улиц, площадей, парков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скверов, а также капитальный ремонт и реконструкция 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бъектов ландшафтной архитектуры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производятся только по проектам, согласованным с администрацией.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12.10.3. Физические и юридические лица, в собственности или в пользовании которых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находятся земельные участки, обязаны обеспечить: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содержание и сохранность зеленых насаждений, находящихся на этих участках, а также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прилегающих территориях;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своевременное проведение всех необходимых агротехнических мероприятий (полив,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рыхление, обрезка, сушка, борьба с вредителями и болезнями растений, скашивание травы);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по согласованию с администрацией обрезку и вырубку сухостоя и аварийных деревьев,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вырезку сухих и поломанных сучьев и вырезку веток, огран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ичивающих видимость технических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средств регулирования дорожного движения; </w:t>
      </w:r>
    </w:p>
    <w:p w:rsidR="00DE5483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информировать органы местного самоуправления обо всех случаях массового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появления вредителей и болезней, принимать меры борьбы с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ними, производить замазку ран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дупел на деревьях; - проводить своевременный ремонт ограждений зеленых насаждений.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12.10.4. На площадях зеленых насаждений запрещается: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ходить и лежать на газонах и в молодых лесных посадках;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ломать деревья, кустарники, сучья и ветви, срывать листья и цветы, сбивать и собирать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плоды;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разбивать палатки и разводить костры;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засорять газоны, цветники, дорожки и водоемы;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портить скульптуры, скамейки, ограды;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добывать из деревьев сок, делать надрезы, надписи, приклеивать к деревьям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объявления, номерные знаки, всякого рода указатели, провод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а и забивать в деревья крючки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гвозди для подвешивания гамаков, качелей, веревок, сушить белье на ветвях;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ездить на велосипедах, мотоциклах, лошадях, тракторах и автомашинах;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мыть автотранспортные средства, стирать белье, а также купать животных в водоемах,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расположенных на территории зеленых насаждений;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парковать автотранспортные средства на газонах;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пасти скот;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устраивать ледяные катки и снежные горки, кататься на лыжах, коньках, санях,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организовывать игры, танцы, за исключением мест, отведенных для этих целей;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производить строительные и ремонтные работы бе</w:t>
      </w:r>
      <w:r w:rsidR="001861AC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 ограждений насаждений щитами,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гарантирующими защиту их от повреждений;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обнажать корни деревьев на расстоянии ближе 1,5 м о</w:t>
      </w:r>
      <w:r w:rsidR="001861AC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 ствола и засыпать шейки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деревьев землей или строительным мусором;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складировать на территории зеленых насаждений материалы, а также устраивать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прилегающих территориях склады материалов, способствующие распрос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транению вредителей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зеленых насаждений;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устраивать свалки мусора, снега и льда, сбрасывать снег с крыш на участках, имеющих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зеленые насаждения, без принятия мер, обеспечивающих сохранность деревьев и кустарников;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добывать растительную землю, песок и производить другие раскопки;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выгуливать и отпускать с поводка собак в пар</w:t>
      </w:r>
      <w:r w:rsidR="001861AC" w:rsidRPr="00640F66">
        <w:rPr>
          <w:rFonts w:ascii="Times New Roman" w:hAnsi="Times New Roman" w:cs="Times New Roman"/>
          <w:color w:val="000000"/>
          <w:sz w:val="24"/>
          <w:szCs w:val="24"/>
        </w:rPr>
        <w:t>ках, лесопарках, скверах и иных 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ерриториях зеленых насаждений.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12.10.5. Запрещается самовольная вырубка деревьев и кустарников.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12.10.6. Вырубка крупномерных деревьев и кустарников, попадающих в зону застройки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или прокладки подземных коммуникаций, установки высоковольтных линий и других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сооружений в границах муниципального образования, производится только по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письменному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разрешению администрации.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12.10.7. За всякое повреждение или самовольную вырубку зеленых насаждений, 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также за непринятие мер охраны и халатное отношение к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зеленым насаждениям с виновных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взимается восстановительная стоимость поврежденн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ых или уничтоженных насаждений,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виновные лица возмещают убытки в соответствии с действующим законодательством.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12.10.8. За вынужденную вырубку крупномерных деревьев и кустарников, связанных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застройкой или прокладкой подземных коммуникаций, берет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ся восстановительная стоимость.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снос деревьев и кустарников произв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одится после оплаты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восстановительной стоимости. Если указанные насажд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ения подлежат пересадке, выдача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разрешения производится без уплаты восстановительной стоимости.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12.10.9. Размер восстановительной стоимости зеленых насаждений и место посадок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определяются администрацией муниципального образования в соответствии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и действующими нормативно – правовыми актами. Восстановительная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стоимость зеленых насаждений зачисляется в бюджет муниципального образования.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12.10.10. Учет, содержание, клеймение, снос, обрезку, пересадку деревьев и кустарников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производится силами и средствами: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специализированной орга</w:t>
      </w:r>
      <w:r w:rsidR="001861AC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низации - на улицах, по которым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проходят маршруты пассажирского транспорта;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жилищно-эк</w:t>
      </w:r>
      <w:r w:rsidR="001861AC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сплуатационных организаций – на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территориях многоэтажной жилой застройки;</w:t>
      </w:r>
    </w:p>
    <w:p w:rsidR="001861AC" w:rsidRPr="00640F66" w:rsidRDefault="001861AC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лесхоза или иной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специализированной организации - в городских лесах.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br/>
        <w:t>Если при этом будет установлено, что гибель деревьев произошла по вине отдельных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br/>
        <w:t>граждан или должностных лиц, то размер восстановительной стоимости рекомендуется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определять по ценам на здоровые деревья.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12.10.11. Снос деревьев, кроме ценных пород деревьев, и кустарников в зоне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индивидуальной застройки осуществляется собственникам зе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мельных участков самостоятельно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за счет собственных средств.</w:t>
      </w:r>
    </w:p>
    <w:p w:rsidR="001861AC" w:rsidRPr="007461E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1E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12.11. Освещение территории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12.11.1. Улицы, дороги, площади, мосты, пешеходные дорожки, общественные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рекреационные территории, территории жилых дворов, территории промышленных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коммунальных организаций, а также номерные знаки жилых и общественных зданий,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дорожные знаки и указатели, элементы информации и вит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рины должны освещаться в темное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время суток по расписанию, утвержденному администр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ацией. Обязанность по освещению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данных объектов, содержанию и эксплуатации элементов нар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ужного освещения возлагается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их собственников или уполномоченных собственником лиц.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12.11.2. Освещение территории муниципального образования осуществляется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="00CF0D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снабжающими организациями по договорам с физ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ическими и юридическими лицами,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 от их организационно-правовых форм, являющимся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собственниками отведенных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им в установленном порядке земельных участков.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12.11.3. Строительство, эксплуатация, текущий и капитальный ремонт сетей наружного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освещения улиц осуществляется специализированными организациями по договорам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администрацией.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12.11.4. Декоративная вечерняя подсветка фасадов зданий и сооружений, имеющих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ответственное градостроительное значение, осуществляется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администрацией,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а также с собственниками (владельцами) этих зданий и сооружений.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12.11.5. Праздничная иллюминация главных улиц, площадей выполняется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собственниками (владельцами) в соответствии с утвержденным администрацией планом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праздничного оформления.</w:t>
      </w:r>
    </w:p>
    <w:p w:rsidR="001861AC" w:rsidRPr="007461E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1E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12.12. Содержание животных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12.12.1. Владельцы домашних животных обязаны предотвращать опасное воздействие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своих животных на других людей, а также обеспечивать тишину для окружающих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санитарными нормами, строго соблюдать действующие санитарно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гигиенические и ветеринарно-санитарные правила, пра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вила содержания собак и кошек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пунктах.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12.12.2. Запрещается: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содержание домашних животных на балконах, лоджиях, в местах общего пользования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многоквартирных жилых домов;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выводить собак в общие дворы и на улицу без намордника и короткого поводка, длина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которого позволяет контролировать их поведение; собак кр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упных пород – выводят только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коротком поводке и в наморднике с прикрепленным к ошейнику жетоном;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выгул домашних животных на детских и спортивных площадках, посещение с ними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магазинов, предприятий общественного питания и других мест общего пользования;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выгул домашних животных лицам в нетрезвом состоянии и детям младше 14 лет;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купание и выгуливание домашних животных в местах массового отдыха (пруды,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водоемы).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12.12.3. Выгул домашних животных должен осуществляться на специально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оборудованных огораживаемых площадках.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Расстояние от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границы площадки для выгула до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жилых и общественных зданий должно быть не менее 25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м, до детских учреждений, школ,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детских, спортивных площадок, площадок отдыха - не мен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ее 40 м. Ограждение специальной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площадки для выгула должно быть высотой не менее 2,0 м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. Расстояние между элементами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секциями ограждения, его нижним краем и землей не долж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но позволять животному покинуть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площадку или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причинить себе травму. На территории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площадки для выгула должен быть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 информационный стенд с правилами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 площадкой. Покрытие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поверхности площадки для выгула должно им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еть выровненную поверхность, не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травмирующую конечности животных, а также быть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удобным для регулярной уборки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обновления. Разрешается выгуливать собак без поводка и н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амордника только, если площадка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огорожена.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12.12.4. При отсутствии специально оборудованных площадок, выгул домашних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животных допускается на пустырях и других малолюдных местах.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12.12.5. Не допускается загрязнение домашними животными квартир, лестничных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клеток, подвалов и других мест общего пользования в жилых до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мах, а также дворов, тротуаров,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улиц и т.п. Загрязнения указанных мест немедленно устраняются владельцами животных.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12.12.6. Владелец несет ответственность за вред, причиненный принадлежащим ему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домашним животным гражданам или их имуществу, в соответствии с законодательством</w:t>
      </w:r>
      <w:r w:rsidR="001861AC" w:rsidRPr="00640F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12.12.7. Отлов бродячих животных осуществляется специализированными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организациями по договорам с администрацией в пределах средств, предусмотренных 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бюджете муниципального образования на эти цели. Отлову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подлежат собаки, а также кошки,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независимо от породы и назначения (в том числе и имею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щие ошейник с номерным знаком),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находящиеся на улицах или в иных общественных местах без сопровождающего лица.</w:t>
      </w:r>
    </w:p>
    <w:p w:rsidR="001861AC" w:rsidRPr="007461E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1E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12.13. Особые требования к доступности городской среды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12.13.1.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При проектировании объектов благоустройства жилой среды, улиц и дорог,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объектов культурно-бытового обслуживания необходимо пр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едусматривать доступность среды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населенных пунктов для пожилых лиц и инвалидов, оснащ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ение этих объектов элементами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техническими средствами, способствующими перед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вижению престарелых и инвалидов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(специально оборудованные пешеходные пути, пандусы, ме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ста на остановках общественного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транспорта и автостоянках, поручни, ограждения, приспособления и т.д.). </w:t>
      </w:r>
      <w:proofErr w:type="gramEnd"/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12.13.2. Проектирование, строительство, установка технических средств и оборудования,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способствующих передвижению престарелых и инвалидов, при новом строительстве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согласовывается с администрацией, собственниками зданий, строений и земельных участков.</w:t>
      </w:r>
    </w:p>
    <w:p w:rsidR="001861AC" w:rsidRPr="00640F66" w:rsidRDefault="0067746B" w:rsidP="001861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ОБЩЕСТВЕННОЕ УЧАСТИЕ В ПРИНЯТИИ РЕШЕНИЙ И РЕАЛИЗАЦИИ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ПРОЕКТОВ</w:t>
      </w:r>
      <w:r w:rsidR="00317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КОМПЛЕКСНОГО БЛАГОУСТРОЙСТВА И РАЗВИТИЯ ГОРОДСКОЙ СРЕДЫ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13.1. Общие положения. Задачи общественного участия.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13.1.1. Вовлеченность в принятие решений и реализацию проектов, учет мнения всех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субъектов городского развития повышает удовлетворенно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сть городской средой, формирует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положительный эмоциональный фон, ведет к повышению восприятия качества жизни.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13.1.2. Общественное участие на этапе планирования и проектирования снижает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несогласованностей, противоречий и конфликто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в, снижает возможные затраты по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их разрешению, повышает согласованность и доверие м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ежду органами государственной 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власти и населением. </w:t>
      </w:r>
    </w:p>
    <w:p w:rsidR="001861AC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13.1.3. Приглашение к участию в развитии территории активных горожан,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представителей сообществ и различных организаций вед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т к объективному повышению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качества решений, способствует формированию новых субъектов развития. </w:t>
      </w:r>
    </w:p>
    <w:p w:rsidR="00CF0D1B" w:rsidRPr="00640F66" w:rsidRDefault="00CF0D1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1AC" w:rsidRPr="007461E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1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13.2. Основные решения: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формирование нового общественного института развития, обеспечивающего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максимально эффективное представление интересов и включение ресурсов всех субъектов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городской жизни в процесс развития территории;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внутренних регламентов, регулирующих процесс общественного соучастия; </w:t>
      </w:r>
    </w:p>
    <w:p w:rsidR="00CF0D1B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внедрение технологий, которые позволяют совмещать разнообразие мнений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интересов с необходимостью принимать максимально эффективные решения в условиях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нехватки временных ресурсов, технической сложности решаемых задач и отсутствия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достаточной глубины специальных знаний у горожан и других субъектов городской жизни.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В целях обеспечения участия всех заинтересованных сторон, оптимального сочетания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общественных интересов и профессиональной экспертизы, р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екомендуется провести следующие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1E3">
        <w:rPr>
          <w:rFonts w:ascii="Times New Roman" w:hAnsi="Times New Roman" w:cs="Times New Roman"/>
          <w:color w:val="000000"/>
          <w:sz w:val="24"/>
          <w:szCs w:val="24"/>
          <w:u w:val="single"/>
        </w:rPr>
        <w:t>1 этап: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максимизация общественного участия на этапе выявления общественного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запроса и определения целей рассматриваемого проекта;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1E3">
        <w:rPr>
          <w:rFonts w:ascii="Times New Roman" w:hAnsi="Times New Roman" w:cs="Times New Roman"/>
          <w:color w:val="000000"/>
          <w:sz w:val="24"/>
          <w:szCs w:val="24"/>
          <w:u w:val="single"/>
        </w:rPr>
        <w:t>2 этап: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совмещение общественного участия и профессиональной экспертизы в выработке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альтернативных концепций решения задачи, в том числе с использованием механизма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проектных семинаров и открытых конкурсов;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1E3">
        <w:rPr>
          <w:rFonts w:ascii="Times New Roman" w:hAnsi="Times New Roman" w:cs="Times New Roman"/>
          <w:color w:val="000000"/>
          <w:sz w:val="24"/>
          <w:szCs w:val="24"/>
          <w:u w:val="single"/>
        </w:rPr>
        <w:t>3 этап: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созданных вариантов с вовлечением всех субъектов городской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жизни, имеющих отношение к данной территории и данному вопросу;</w:t>
      </w:r>
    </w:p>
    <w:p w:rsidR="00CF0D1B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1E3">
        <w:rPr>
          <w:rFonts w:ascii="Times New Roman" w:hAnsi="Times New Roman" w:cs="Times New Roman"/>
          <w:color w:val="000000"/>
          <w:sz w:val="24"/>
          <w:szCs w:val="24"/>
          <w:u w:val="single"/>
        </w:rPr>
        <w:t>4 этап: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передача выбранной концепции на доработку специалистам, рассмотрение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финального решения, в том числе усиление его эффективности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и привлекательности с участием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всех заинтересованных субъектов.</w:t>
      </w:r>
    </w:p>
    <w:p w:rsidR="001861AC" w:rsidRPr="00640F66" w:rsidRDefault="001861AC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1AC" w:rsidRPr="007461E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1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13.3. Принципы организации общественного участия.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13.3.1. Открытое обсуждение проектов благоустройства территорий организовывается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этапе формулирования задач проекта и по итогам каждого из этапов проектирования.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13.3.2. Все решения, касающиеся благоустройства и развития территорий принимаются с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учетом мнения жителей соответствующих территорий и всех субъектов городской жизни.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13.3.3. Для повышения уровня доступности информации о задачах и проектах в сфере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благоустройства и комплексного развития городской среды на официальном сайте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65DE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 средствах массовой информации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публикуется актуальная информация о планирующихся изм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енениях и возможности участия в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этом процессе. Информирование также может осуществляться посредством: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афиш и объявлений на информационных досках в подъездах жилых домов,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расположенных в непосредственной близости к проектируемому объекту, а также на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специальных стендах на самом объекте, в местах притяжения и скопления людей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(общественные центры, знаковые места и площадки), в холлах значимых и социальных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инфраструктурных объектов (поликлиники, ДК, библиотеки, спортивные центры); - индивидуальных приглашений участников встречи лично, по электронной почте или по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телефону;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использования социальных сетей,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461E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установки интерактивных стендов с устройствами для заполнения и сбора небольших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анкет, установки стендов с генпланом территории для проведения картирования и сбора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пожеланий в центрах общественной жизни и местах пребывания большого количества людей. </w:t>
      </w:r>
    </w:p>
    <w:p w:rsidR="007461E3" w:rsidRDefault="007461E3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1AC" w:rsidRPr="007461E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1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13.4. Формы общественного участия: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совместное определение целей и задач по развитию территории;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определение основных видов активностей, функциональных зон и их взаимного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расположения на выбранной территории;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обсуждение и выбор типа оборудования, некапитальных объектов, малых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архитектурных форм, включая определение их функционального назначения, соответ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ствующих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габаритов, стилевого решения, материалов;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консультации в выборе типов покрытий, с учетом функционального зонирования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территории;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-консультации по предполагаемым типам озеленения;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консультации по предполагаемым типам освещения и осветительного оборудования;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участие в разработке проекта, обсуждение решений с архитекторами,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проектировщиками и другими профильными специалистами;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согласование проектных решений с участниками процесса проектирования и будущими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пользователями, включая местных жителей, предпринимателей, собственников соседних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территорий и других заинтересованных сторон;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осуществление общественного контроля над процессом реализации проекта (включая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как возможность для контроля со стороны любых заинтересованных сторон, так 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рабочей группы, общественного совета проек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та, либо наблюдательного совета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проекта); </w:t>
      </w:r>
    </w:p>
    <w:p w:rsidR="001861AC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осуществление общественного контроля над процессом эксплуатации территории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(включая как возможность для контроля со стороны любых заинтересованных сторон, так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формирование рабочей группы, общественного совета проек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та, либо наблюдательного совета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для проведения регулярной оценки эксплуатации территории). </w:t>
      </w:r>
    </w:p>
    <w:p w:rsidR="00CF0D1B" w:rsidRPr="00640F66" w:rsidRDefault="00CF0D1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1AC" w:rsidRPr="007461E3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1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13.5. Механизмы общественного участия.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13.5.1. Обсуждение проектов производится в интерактивном формате с использованием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следующих инструментов: анкетирование, опросы, интервьюирование, проведение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фокусгрупп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, работа с отдельными группами пользователей, 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проектных семинаров,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организация проектных мастерских (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воркшопов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>), проведение общественны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х обсуждений,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организация проектных мастерских со школьниками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и студентами, школьные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проекты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(рисунки, сочинения, пожелания, макеты), проведение оценки эксплуатации территории. </w:t>
      </w:r>
    </w:p>
    <w:p w:rsidR="001861AC" w:rsidRPr="00640F66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13.5.2. Общественные обсуждения могут проводиться при участии опытного модератора,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имеющего нейтральную позицию по отношению ко всем участникам проектного процесса. </w:t>
      </w:r>
    </w:p>
    <w:p w:rsidR="001861AC" w:rsidRDefault="0067746B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13.5.3. Информация о проекте и результатах </w:t>
      </w:r>
      <w:proofErr w:type="spell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предпроектного</w:t>
      </w:r>
      <w:proofErr w:type="spell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публикуются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информационных ресурсах проекта не </w:t>
      </w:r>
      <w:proofErr w:type="gramStart"/>
      <w:r w:rsidRPr="00640F66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чем за 14 дней до проведения общественн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обсуждения. Сформированный отчет об общественных 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бсуждениях также публикуется на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информационных ресурсах проекта.</w:t>
      </w:r>
    </w:p>
    <w:p w:rsidR="007A75E7" w:rsidRPr="007A75E7" w:rsidRDefault="007A75E7" w:rsidP="007A75E7">
      <w:pPr>
        <w:shd w:val="clear" w:color="auto" w:fill="FFFFFF"/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СОДЕРЖАНИЕ КРУПНОГО РОГАТОГО СКОТА, ЛОШАДЕЙ, ОВЕЦ, КОЗ, СВИНЕЙ</w:t>
      </w:r>
    </w:p>
    <w:p w:rsidR="007A75E7" w:rsidRPr="007A75E7" w:rsidRDefault="00BA5370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раздел Правил устанавливает порядок и условия содержания крупного рогатого скота, лошадей, овец, коз, свиней (далее - домашний скот) на территории сельского поселения.</w:t>
      </w:r>
    </w:p>
    <w:p w:rsidR="007A75E7" w:rsidRPr="007A75E7" w:rsidRDefault="00BA5370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Действие Правил распространяется на физических и юридических лиц, нах</w:t>
      </w:r>
      <w:r w:rsidR="000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одящихся на территории городского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и являющихся владельцами домашнего скота.</w:t>
      </w:r>
    </w:p>
    <w:p w:rsidR="007A75E7" w:rsidRPr="007A75E7" w:rsidRDefault="00BA5370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Владельцы домашнего скота, имеющие в собственности, владении или в пользовании земельный участок, вправе содержать на нем скот в свободном выпасе. Выпас скота на территории улиц, садов, скверов, парков, в рекреационных зонах запрещается.</w:t>
      </w:r>
    </w:p>
    <w:p w:rsidR="007A75E7" w:rsidRPr="007A75E7" w:rsidRDefault="00BA5370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Выпас домашнего скота в летне-пастбищный период разрешается только в специально отведенных для этого местах собственником скота либо с назначением ответственного лица (пастуха) на договорной основе. </w:t>
      </w:r>
    </w:p>
    <w:p w:rsidR="007A75E7" w:rsidRPr="007A75E7" w:rsidRDefault="00BA5370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допускается выгон скота в черте населенных пунктов без сопровождения его собственниками скота.</w:t>
      </w:r>
    </w:p>
    <w:p w:rsidR="007A75E7" w:rsidRPr="007A75E7" w:rsidRDefault="00BA5370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Домашний скот, находящийся на территории поселения за пределами мест прогонов и выпасов, при отсутствии владельца или ответственного лица считается безнадзорным.</w:t>
      </w:r>
    </w:p>
    <w:p w:rsidR="007A75E7" w:rsidRPr="007A75E7" w:rsidRDefault="00BA5370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Вред, причиненный домашним скотом, возмещается его владельцем в соответствии с действующим законодательством.</w:t>
      </w:r>
    </w:p>
    <w:p w:rsidR="007A75E7" w:rsidRPr="007A75E7" w:rsidRDefault="00BA5370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Ответственность за здоровье, содержание,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7A75E7" w:rsidRPr="007A75E7" w:rsidRDefault="00590EC1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Владельцы домашнего скота обязаны: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зарегистрировать скот,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животных;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поведении;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 прибытия специалистов в области ветеринарии принять меры по изоляции животных, подозреваемых в заболевании;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7A75E7" w:rsidRPr="007A75E7" w:rsidRDefault="00590EC1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Владельцы домашнего скота несут ответственность за порчу их скотом зеленых насаждений, посевов сельскохозяйственных культур в соответствии с действующим законодательством.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E7" w:rsidRPr="007A75E7" w:rsidRDefault="00590EC1" w:rsidP="007A75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СОДЕРЖАН</w:t>
      </w:r>
      <w:r w:rsidR="0097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ПТИЦЫ НА ТЕРРИТОРИИ ЗАЛАРИНСКОГО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7A75E7" w:rsidRPr="007A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E7" w:rsidRPr="007A75E7" w:rsidRDefault="00590EC1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Учет поголовья птицы осуществляется Администрацией </w:t>
      </w:r>
      <w:r w:rsidR="0097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Заларинского муниципального образования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5E7" w:rsidRPr="007A75E7" w:rsidRDefault="00590EC1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целях повышения эффективности борьбы с гриппом птиц владельцы домашних птиц должны соблюдать Ветеринарные правила содержания птиц на личных подворьях граждан и птицеводческих хозяйствах открытого типа, утвержденные приказом Министерства сельского хозяйства РФ от 3 апреля </w:t>
      </w:r>
      <w:smartTag w:uri="urn:schemas-microsoft-com:office:smarttags" w:element="metricconverter">
        <w:smartTagPr>
          <w:attr w:name="ProductID" w:val="2006 г"/>
        </w:smartTagPr>
        <w:r w:rsidR="007A75E7" w:rsidRPr="007A75E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103.</w:t>
      </w:r>
    </w:p>
    <w:p w:rsidR="007A75E7" w:rsidRPr="007A75E7" w:rsidRDefault="00590EC1" w:rsidP="005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Владельцы домашних птиц обязаны: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содержать птиц на личных подворьях в специально оборудованных закрытых помещениях, расположенных не ближе </w:t>
      </w:r>
      <w:smartTag w:uri="urn:schemas-microsoft-com:office:smarttags" w:element="metricconverter">
        <w:smartTagPr>
          <w:attr w:name="ProductID" w:val="50 метров"/>
        </w:smartTagPr>
        <w:r w:rsidRPr="007A75E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метров</w:t>
        </w:r>
      </w:smartTag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школ, дошкольных и лечебных учреждений, предприятий торговли, общественного питания, а также не ближе </w:t>
      </w:r>
      <w:smartTag w:uri="urn:schemas-microsoft-com:office:smarttags" w:element="metricconverter">
        <w:smartTagPr>
          <w:attr w:name="ProductID" w:val="15 метров"/>
        </w:smartTagPr>
        <w:r w:rsidRPr="007A75E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 метров</w:t>
        </w:r>
      </w:smartTag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ближайшего окна и дверей соседнего жилого дома;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территория для содержания птиц должна быть огорожена сетчатым забором и благоустроена.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периодически производить побелку стен, </w:t>
      </w:r>
      <w:proofErr w:type="spellStart"/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засетчивание</w:t>
      </w:r>
      <w:proofErr w:type="spellEnd"/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 и дверей на весенне-летний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Запрещается владельцам птиц: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содержание птицы в детских и других учреждениях, а также на территории предприятий общественного питания и торговли.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птицы на улицах, в скверах, парках, газонах и в местах отдыха граждан;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водопой и купание у водопроводных колонок и в других местах общественного пользования.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E7" w:rsidRPr="007A75E7" w:rsidRDefault="00590EC1" w:rsidP="00590E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</w:t>
      </w:r>
      <w:r w:rsidRPr="007A7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ПЧЕЛ </w:t>
      </w:r>
      <w:r w:rsidRPr="007A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587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ЗАЛАРИНСКОГО</w:t>
      </w:r>
      <w:r w:rsidRPr="00590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7A75E7" w:rsidRPr="007A75E7" w:rsidRDefault="00590EC1" w:rsidP="00590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Количество пчелиных семей в собственности граждан и юридических лиц не ограничивается. </w:t>
      </w:r>
    </w:p>
    <w:p w:rsidR="007A75E7" w:rsidRPr="007A75E7" w:rsidRDefault="00590EC1" w:rsidP="00590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7A75E7"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Размещение пасек и ульев с пчелиными семьями:</w:t>
      </w:r>
    </w:p>
    <w:p w:rsidR="007A75E7" w:rsidRPr="007A75E7" w:rsidRDefault="007A75E7" w:rsidP="007A7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граждане и юридические лица размещают пасеки или ульи с пчелиными семьями на земельных участках, находящихся в их собственности, владении или пользовании при соблюдении зоотехнических и ветеринарно-санитарных норм и правил содержания медоносных пчел.</w:t>
      </w:r>
    </w:p>
    <w:p w:rsidR="007A75E7" w:rsidRPr="007A75E7" w:rsidRDefault="007A75E7" w:rsidP="007A7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земельные участки для размещения стационарных пасек предоставляются гражданам и юридическим лицам в соответствии с земельным и лесным законодательством.</w:t>
      </w:r>
    </w:p>
    <w:p w:rsidR="007A75E7" w:rsidRPr="007A75E7" w:rsidRDefault="007A75E7" w:rsidP="007A7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граждане и юридические лица размещают пасеки или ульи с пчелиными семьями на таком расстоянии от учреждений здравоохранения, образования, дошкольного воспитания, культуры, которое обеспечивает безопасность людей.</w:t>
      </w:r>
    </w:p>
    <w:p w:rsidR="007A75E7" w:rsidRPr="007A75E7" w:rsidRDefault="007A75E7" w:rsidP="007A7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 земельных участках ульи с пчелиными семьями размещаются на расстоянии не ближе чем </w:t>
      </w:r>
      <w:smartTag w:uri="urn:schemas-microsoft-com:office:smarttags" w:element="metricconverter">
        <w:smartTagPr>
          <w:attr w:name="ProductID" w:val="10 м"/>
        </w:smartTagPr>
        <w:r w:rsidRPr="007A75E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</w:t>
        </w:r>
      </w:smartTag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границы земельного участка, либо на высоте не менее чем </w:t>
      </w:r>
      <w:smartTag w:uri="urn:schemas-microsoft-com:office:smarttags" w:element="metricconverter">
        <w:smartTagPr>
          <w:attr w:name="ProductID" w:val="2 м"/>
        </w:smartTagPr>
        <w:r w:rsidRPr="007A75E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м</w:t>
        </w:r>
      </w:smartTag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отделены от соседнего земельного участка зданием, сооружением, сплошным забором, густым кустарником высотой не менее чем </w:t>
      </w:r>
      <w:smartTag w:uri="urn:schemas-microsoft-com:office:smarttags" w:element="metricconverter">
        <w:smartTagPr>
          <w:attr w:name="ProductID" w:val="2 м"/>
        </w:smartTagPr>
        <w:r w:rsidRPr="007A75E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м</w:t>
        </w:r>
      </w:smartTag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между ульями должно быть не менее 3 - </w:t>
      </w:r>
      <w:smartTag w:uri="urn:schemas-microsoft-com:office:smarttags" w:element="metricconverter">
        <w:smartTagPr>
          <w:attr w:name="ProductID" w:val="3,5 м"/>
        </w:smartTagPr>
        <w:r w:rsidRPr="007A75E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3,5 м</w:t>
        </w:r>
      </w:smartTag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между рядами ульев - не менее </w:t>
      </w:r>
      <w:smartTag w:uri="urn:schemas-microsoft-com:office:smarttags" w:element="metricconverter">
        <w:smartTagPr>
          <w:attr w:name="ProductID" w:val="10 м"/>
        </w:smartTagPr>
        <w:r w:rsidRPr="007A75E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</w:t>
        </w:r>
      </w:smartTag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5E7" w:rsidRPr="007A75E7" w:rsidRDefault="007A75E7" w:rsidP="007A7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кочевые пасеки размещают у источников медосбора на таком расстоянии от других кочевых или стационарных пасек, при котором обеспечивается продуктивное содержание </w:t>
      </w: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пчелиных семей, эффективное опыление сельскохозяйственных растений и плодовых деревьев. Не допускается размещение кочевых пасек на пути лета пчел с другой, ранее размещенной пасеки к источникам медосбора.</w:t>
      </w:r>
    </w:p>
    <w:p w:rsidR="007A75E7" w:rsidRPr="007A75E7" w:rsidRDefault="007A75E7" w:rsidP="007A7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гражданин и юридическое лицо после размещения кочевой пасеки обязаны сообщить сведения о ней и предъявить ветеринарно-санитарный паспорт пасеки в органы местного самоуправления.</w:t>
      </w:r>
    </w:p>
    <w:p w:rsidR="007A75E7" w:rsidRPr="007A75E7" w:rsidRDefault="007A75E7" w:rsidP="007A7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E7" w:rsidRPr="007A75E7" w:rsidRDefault="00590EC1" w:rsidP="007A75E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</w:t>
      </w:r>
      <w:r w:rsidRPr="007A75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ПО СОДЕРЖАНИЮ КОШЕК И СОБАК НА </w:t>
      </w:r>
      <w:r w:rsidR="00976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ТЕРРИТОРИИ ЗАЛАРИНСКОГО</w:t>
      </w:r>
      <w:r w:rsidRPr="00590E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ОБРАЗОВАНИЯ.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5E7" w:rsidRPr="007A75E7" w:rsidRDefault="00590EC1" w:rsidP="0059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7A75E7"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содержании кошек и собак должны выполняться следующие требования: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разрешается провоз собак в намордниках и на поводках в сопровождении взрослых лиц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разрешается спускать собак с поводка, только не снимая намордника.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запрещается выгул животных на детских площадках, территориях дошкольных и учебных заведений, больниц, спортивных площадок и стадионов.</w:t>
      </w:r>
    </w:p>
    <w:p w:rsidR="007A75E7" w:rsidRPr="007A75E7" w:rsidRDefault="00590EC1" w:rsidP="0059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7A75E7"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Владельцы собак и кошек обязаны: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содержать сторожевых собак на прочной привязи, спускать собак с привязи только при закрытых дворах, исключающих возможность их побега;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выводить собак на улицу только на коротком поводке и в наморднике;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выгул собак, т.е. прогулка со специальной целью оправления собаки, прогулка комнатных, охотничьих и служебных собак допускается в намордниках и на коротком прочном поводке в определенных местах, отведенных для этой цели;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появляться с собакой в магазинах, столовых, спортивных и детских площадках, рынках;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выводить собак, находясь в состоянии опьянения;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доверять выгул собак детям;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загрязнения собаками и кошками улиц и других мест общего пользования, во всех случаях экскременты собак и кошек немедленно убрать;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 заболевании собаки или кошки обращаться в ветеринарную лечебницу;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случае падежа собаки или кошки немедленно известить об этом ветеринарную лечебницу, выбрасывать трупы собак и кошек запрещается;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 требованию ветеринарных лечебниц доставлять собак и кошек для осмотра, диагностических исследований и предохранительных прививок;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держать подвалы, чердаки и другие подсобные помещения домов закрытыми или оборудовать их сетками для предупреждения проникновения туда животных.</w:t>
      </w:r>
    </w:p>
    <w:p w:rsidR="007A75E7" w:rsidRPr="007A75E7" w:rsidRDefault="00590EC1" w:rsidP="0059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7A75E7"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выставок, выводок, коллективного обучения собак допускается с разрешения ветеринарной станции.</w:t>
      </w:r>
    </w:p>
    <w:p w:rsidR="007A75E7" w:rsidRPr="007A75E7" w:rsidRDefault="00590EC1" w:rsidP="0059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7A75E7" w:rsidRPr="007A75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собак и кошек в отдельных квартирах, занятых одной семьей, допускается при условии выполнения ветеринарно-санитарных правил, а в квартирах, занятых несколькими семьями, кроме того, - лишь при наличии согласия всех проживающих.</w:t>
      </w:r>
    </w:p>
    <w:p w:rsidR="001861AC" w:rsidRPr="00640F66" w:rsidRDefault="001861AC" w:rsidP="0067746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50B" w:rsidRDefault="0067746B" w:rsidP="00BE750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90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E7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</w:t>
      </w:r>
      <w:r w:rsidR="00BE750B" w:rsidRPr="00BE7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ПОЛЬЗОВАНИЯ ЖИЛЫМИ ПОМЕЩЕНИЯМИ</w:t>
      </w:r>
    </w:p>
    <w:p w:rsidR="00BE750B" w:rsidRPr="00BE750B" w:rsidRDefault="00BE750B" w:rsidP="00BE75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18.1. </w:t>
      </w:r>
      <w:r w:rsidRPr="00BE750B">
        <w:rPr>
          <w:rFonts w:ascii="Times New Roman" w:hAnsi="Times New Roman" w:cs="Times New Roman"/>
          <w:bCs/>
          <w:color w:val="000000"/>
          <w:sz w:val="24"/>
          <w:szCs w:val="24"/>
        </w:rPr>
        <w:t>Жилое помещение предназначено для проживания граждан.</w:t>
      </w:r>
    </w:p>
    <w:p w:rsidR="00FD1E32" w:rsidRPr="00FD1E32" w:rsidRDefault="00BE750B" w:rsidP="00FD1E3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18.2</w:t>
      </w:r>
      <w:r w:rsidRPr="00BE750B">
        <w:rPr>
          <w:rFonts w:ascii="Times New Roman" w:hAnsi="Times New Roman" w:cs="Times New Roman"/>
          <w:bCs/>
          <w:color w:val="000000"/>
          <w:sz w:val="24"/>
          <w:szCs w:val="24"/>
        </w:rPr>
        <w:t>. Размещение в жилом помещении промышленного производства не допускается.</w:t>
      </w:r>
      <w:r w:rsidR="00976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1E32" w:rsidRPr="00FD1E32">
        <w:rPr>
          <w:rFonts w:ascii="Times New Roman" w:hAnsi="Times New Roman" w:cs="Times New Roman"/>
          <w:bCs/>
          <w:color w:val="000000"/>
          <w:sz w:val="24"/>
          <w:szCs w:val="24"/>
        </w:rPr>
        <w:t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0B4735" w:rsidRPr="000B4735" w:rsidRDefault="00F04199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18.3. </w:t>
      </w:r>
      <w:r w:rsidR="000B4735"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жилых помещений в многоквартирном доме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18.3.1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. Собственники обязаны: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а) содержать в чистоте и порядке и производить за свой счет уборку жилых помещений и мест общего пользования квартиры, к которым относятся вспомогательные нежилые помещения, предназначенные для обслуживания только этой квартиры, в том числе кухня, внутриквартирный коридор, передняя, санитарно-гигиенические помещения, иные подсобные помещения, а также содержать в чистоте и порядке и производить за свой счет уборку общего холла-коридора перед смежными квартирами с конструктивно ограниченным доступом третьих лиц (при наличии общей входной двери на этаже в холл-коридор);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б) ежедневно убирать и проветривать жилые помещения;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не реже одного раза в неделю мыть полы в местах общего пользования квартиры. При мытье полов следить, чтобы вода не проникала на </w:t>
      </w:r>
      <w:proofErr w:type="spellStart"/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ниженаходящиеся</w:t>
      </w:r>
      <w:proofErr w:type="spellEnd"/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этажи;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г) содержать ванну, а также пол и стены ванной комнаты и уборной в чистоте и сухими; не спускать в унитазы и раковины кухонных отбросов, отходов и прочих предметов, которые могут засорить канализацию;</w:t>
      </w:r>
    </w:p>
    <w:p w:rsid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д) в случае появления грызунов незамедлительно сообщать Управляющей компании</w:t>
      </w:r>
      <w:r w:rsidR="00976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ООО «Гарант»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е) в случае выявления д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омашни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насекомы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-паразит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ов, насекомых-вредителей 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незамедлительно сообщать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E50009" w:rsidRPr="00E50009">
        <w:rPr>
          <w:rFonts w:ascii="Times New Roman" w:hAnsi="Times New Roman" w:cs="Times New Roman"/>
          <w:bCs/>
          <w:color w:val="000000"/>
          <w:sz w:val="24"/>
          <w:szCs w:val="24"/>
        </w:rPr>
        <w:t>филиал федерального бюджетно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го учреждения здравоохранения "Ц</w:t>
      </w:r>
      <w:r w:rsidR="00E50009" w:rsidRPr="00E50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ентр гигиены и эпидемиологии в 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Иркутской области" в </w:t>
      </w:r>
      <w:proofErr w:type="spellStart"/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E50009" w:rsidRPr="00E50009">
        <w:rPr>
          <w:rFonts w:ascii="Times New Roman" w:hAnsi="Times New Roman" w:cs="Times New Roman"/>
          <w:bCs/>
          <w:color w:val="000000"/>
          <w:sz w:val="24"/>
          <w:szCs w:val="24"/>
        </w:rPr>
        <w:t>аларинском</w:t>
      </w:r>
      <w:proofErr w:type="spellEnd"/>
      <w:r w:rsidR="00E50009" w:rsidRPr="00E50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Балаганском и </w:t>
      </w:r>
      <w:proofErr w:type="spellStart"/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E50009" w:rsidRPr="00E50009">
        <w:rPr>
          <w:rFonts w:ascii="Times New Roman" w:hAnsi="Times New Roman" w:cs="Times New Roman"/>
          <w:bCs/>
          <w:color w:val="000000"/>
          <w:sz w:val="24"/>
          <w:szCs w:val="24"/>
        </w:rPr>
        <w:t>сть-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E50009" w:rsidRPr="00E50009">
        <w:rPr>
          <w:rFonts w:ascii="Times New Roman" w:hAnsi="Times New Roman" w:cs="Times New Roman"/>
          <w:bCs/>
          <w:color w:val="000000"/>
          <w:sz w:val="24"/>
          <w:szCs w:val="24"/>
        </w:rPr>
        <w:t>динском</w:t>
      </w:r>
      <w:proofErr w:type="spellEnd"/>
      <w:r w:rsidR="00E50009" w:rsidRPr="00E50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районах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B4735" w:rsidRPr="000B4735" w:rsidRDefault="00E50009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18.3.2.</w:t>
      </w:r>
      <w:r w:rsidR="000B4735"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Собственникам запрещается: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загромождать передние, коридоры и санитарно-технические места мебелью, предметами домашнего обихода и пр., а также складировать бытовой и строительный мусор 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в подъездах и на</w:t>
      </w:r>
      <w:r w:rsidR="00976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0009" w:rsidRPr="00E50009">
        <w:rPr>
          <w:rFonts w:ascii="Times New Roman" w:hAnsi="Times New Roman" w:cs="Times New Roman"/>
          <w:bCs/>
          <w:color w:val="000000"/>
          <w:sz w:val="24"/>
          <w:szCs w:val="24"/>
        </w:rPr>
        <w:t>лестничных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площадках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б) закрывать наглухо и заколачивать на лестничных клетках двери запасных выходов, а также загромождать вещами балконы и двери;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в) сушить белье в местах, не отведенных для этих целей;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г) чистить и вытряхивать в местах общего пользования (в том числе из окон многоквартирного дома), а также на лестницах постельные принадлежности, половики, ковры, мебель и т.п. (выбивать, чистить и вытряхивать ковры, мебель и постельные принадлежно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сти разрешается только во дворе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д) хранить в местах общего пользования грязное белье, держать испорченные или подверженные гниению продукты или предметы, засоряющие пол, загрязняющие воздух и создающие антисанитарные условия, а также хранить в местах общего пользования габаритные предметы, препятствующие нормальному доступу к жилым и нежилых помещениям других собственников и нарушающие пожарные и санитарные нормы, установленные действующим законодательством;</w:t>
      </w:r>
    </w:p>
    <w:p w:rsid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е) содержать в квартире домашних птиц и животных, за исключением собак и кошек, содержание которых разрешается с общего согласия собственников жилых помещений при условии недопущения собственниками загрязнения животными квартиры, мест общего пользования и лестниц.</w:t>
      </w:r>
    </w:p>
    <w:p w:rsidR="00E50009" w:rsidRPr="000B4735" w:rsidRDefault="00E50009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4735" w:rsidRPr="00E50009" w:rsidRDefault="00E50009" w:rsidP="00E5000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РЕМОНТ, ПЕРЕПЛАНИРОВКА, ПЕРЕУСТРОЙСТВО ЖИЛЫХ ПОМЕЩЕНИЙ И РЕМОНТ ВНУТРЕННЕГО ОБОРУДОВАНИЯ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9.1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. Собственники жилых помещений и проживающие совместно с ними члены семьи обязаны производить за свой счет по мере надобности весь текущий ремонт занимаемых жилых помещений.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9.2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. К внутриквартирному текущему ремонту в жилых помещениях, выполняемому собственниками за их счет, относятся побелка потолка, побелка и окраска стен, оклейка квартиры обоями, вставка стекол и окраска дверей в квартире.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9.3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.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на основани</w:t>
      </w:r>
      <w:r w:rsidR="009765DE">
        <w:rPr>
          <w:rFonts w:ascii="Times New Roman" w:hAnsi="Times New Roman" w:cs="Times New Roman"/>
          <w:bCs/>
          <w:color w:val="000000"/>
          <w:sz w:val="24"/>
          <w:szCs w:val="24"/>
        </w:rPr>
        <w:t>и принятого им решения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E50009" w:rsidRPr="000B4735" w:rsidRDefault="00E50009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4735" w:rsidRPr="00E50009" w:rsidRDefault="00E50009" w:rsidP="00E5000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 БЫТОВОЙ РАСПОРЯДОК В ЖИЛЫХ ПОМЕЩЕНИЯХ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0.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Согласно настоящим Правилам под ночным временем понимается период времени с 22.00 до </w:t>
      </w:r>
      <w:r w:rsidR="00317062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.00 часов в рабочие дни и с 23.00 до 9.00 часов в выходные дни (суббота, воскресенье).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0.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2. К действиям, нарушающим тишину и покой граждан в ночное время относятся: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а) использование в ночное время звуковоспроизводящих устройств, а также устройств звукоусиления, в том числе установленных на транспортных средствах, объектах торговли, нарушающее тишину и покой граждан;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б) крики, свист, пение в ночное время, нарушающие тишину и покой граждан;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в) использование в ночное время пиротехнических средств (петард, ракетниц и других средств), нарушающее тишину и покой граждан;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г) производство в ночное время земляных, ремонтных, строительных, разгрузочно-погрузочных и иных видов работ, если такие работы нарушают тишину и покой граждан;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д) иные действия, повлекшие нарушение тишины и покоя граждан в ночное время на защищаемых объектах в 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Иркутской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области.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0.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3. В жилых помещениях в период проведения строительных, ремонтных и иных работ, связанных с повышенным шумовым фоном, запрещается: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- производить работы в воскресные и праздничные нерабочие дни;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- начинать работы, сопряженные с шумом, ранее 9.00 часов и (или) заканчивать их позднее 19.00 часов;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- применять при производстве работ оборудование и инструменты, вызывающие превышение нормативно допустимого уровня шума и вибрации;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- вести работы без специальных мероприятий, исключающих причинение ущерба смежным помещениям;</w:t>
      </w:r>
    </w:p>
    <w:p w:rsidR="00E50009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- загромождать и загрязнять строительными материалами и (или) отходами эвакуационные пути, д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ругие места общего пользования.</w:t>
      </w:r>
    </w:p>
    <w:p w:rsidR="000B4735" w:rsidRPr="000B4735" w:rsidRDefault="000B4735" w:rsidP="000B47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E50009">
        <w:rPr>
          <w:rFonts w:ascii="Times New Roman" w:hAnsi="Times New Roman" w:cs="Times New Roman"/>
          <w:bCs/>
          <w:color w:val="000000"/>
          <w:sz w:val="24"/>
          <w:szCs w:val="24"/>
        </w:rPr>
        <w:t>0.</w:t>
      </w:r>
      <w:r w:rsidRPr="000B4735">
        <w:rPr>
          <w:rFonts w:ascii="Times New Roman" w:hAnsi="Times New Roman" w:cs="Times New Roman"/>
          <w:bCs/>
          <w:color w:val="000000"/>
          <w:sz w:val="24"/>
          <w:szCs w:val="24"/>
        </w:rPr>
        <w:t>4. Общая продолжительность работ по переустройству помещений не может превышать четырех месяцев.</w:t>
      </w:r>
    </w:p>
    <w:p w:rsidR="00BE750B" w:rsidRDefault="00BE750B" w:rsidP="00BE750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70C3" w:rsidRDefault="00E50009" w:rsidP="00CF0D1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BE7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E70C3" w:rsidRPr="008E7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ПРИД</w:t>
      </w:r>
      <w:r w:rsidR="008E7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ОМОВАЯ ТЕРРИТОРИЯ ЧАСТНОГО ДОМА</w:t>
      </w:r>
    </w:p>
    <w:p w:rsidR="008E70C3" w:rsidRPr="0078353D" w:rsidRDefault="008E70C3" w:rsidP="008E70C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8353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21.1. Владельцы домов обязаны: </w:t>
      </w:r>
    </w:p>
    <w:p w:rsidR="008E70C3" w:rsidRPr="008E70C3" w:rsidRDefault="008E70C3" w:rsidP="008E70C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21.</w:t>
      </w:r>
      <w:r w:rsidR="0078353D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8E7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своевременно производить ремонт и окраску фасадов домов, ограждений, входных дверей, водосточных труб, содержать прилегающую территорию в надлежащем санитарном состоянии; </w:t>
      </w:r>
    </w:p>
    <w:p w:rsidR="008E70C3" w:rsidRPr="008E70C3" w:rsidRDefault="008E70C3" w:rsidP="008E70C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21.</w:t>
      </w:r>
      <w:r w:rsidR="0078353D">
        <w:rPr>
          <w:rFonts w:ascii="Times New Roman" w:hAnsi="Times New Roman" w:cs="Times New Roman"/>
          <w:bCs/>
          <w:color w:val="000000"/>
          <w:sz w:val="24"/>
          <w:szCs w:val="24"/>
        </w:rPr>
        <w:t>1.3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E7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обеспечить наличие указателя с номером дома; </w:t>
      </w:r>
    </w:p>
    <w:p w:rsidR="008E70C3" w:rsidRPr="008E70C3" w:rsidRDefault="008E70C3" w:rsidP="008E70C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21.</w:t>
      </w:r>
      <w:r w:rsidR="0078353D">
        <w:rPr>
          <w:rFonts w:ascii="Times New Roman" w:hAnsi="Times New Roman" w:cs="Times New Roman"/>
          <w:bCs/>
          <w:color w:val="000000"/>
          <w:sz w:val="24"/>
          <w:szCs w:val="24"/>
        </w:rPr>
        <w:t>1.4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E7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обустроить выгреб для сбора жидких отходов в соответствии с санитарными правилами и нормами, принимать меры для предотвращения переполнения выгреба; </w:t>
      </w:r>
    </w:p>
    <w:p w:rsidR="008E70C3" w:rsidRPr="008E70C3" w:rsidRDefault="008E70C3" w:rsidP="008E70C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21.</w:t>
      </w:r>
      <w:r w:rsidR="0078353D">
        <w:rPr>
          <w:rFonts w:ascii="Times New Roman" w:hAnsi="Times New Roman" w:cs="Times New Roman"/>
          <w:bCs/>
          <w:color w:val="000000"/>
          <w:sz w:val="24"/>
          <w:szCs w:val="24"/>
        </w:rPr>
        <w:t>1.5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E7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очищать канавы, трубы для стока воды на прилегающей территории для обеспечения отвода талых вод в весенний период; </w:t>
      </w:r>
    </w:p>
    <w:p w:rsidR="008E70C3" w:rsidRPr="008E70C3" w:rsidRDefault="008E70C3" w:rsidP="008E70C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21.</w:t>
      </w:r>
      <w:r w:rsidR="0078353D">
        <w:rPr>
          <w:rFonts w:ascii="Times New Roman" w:hAnsi="Times New Roman" w:cs="Times New Roman"/>
          <w:bCs/>
          <w:color w:val="000000"/>
          <w:sz w:val="24"/>
          <w:szCs w:val="24"/>
        </w:rPr>
        <w:t>1.6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E7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складировать отходы (в том числе крупногабаритные и строительные) в специально предназначенные для этих целей места (на контейнерные площадки: в контейнеры, бункеры-накопители)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E70C3" w:rsidRPr="008E70C3" w:rsidRDefault="008E70C3" w:rsidP="008E70C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21.</w:t>
      </w:r>
      <w:r w:rsidR="0078353D">
        <w:rPr>
          <w:rFonts w:ascii="Times New Roman" w:hAnsi="Times New Roman" w:cs="Times New Roman"/>
          <w:bCs/>
          <w:color w:val="000000"/>
          <w:sz w:val="24"/>
          <w:szCs w:val="24"/>
        </w:rPr>
        <w:t>1.7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E7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своевременно производить обрезку и снос сухих и аварийных деревьев на принадлежащем правообладателю земельном участке, покос сорной растительности на прилегающих территориях;</w:t>
      </w:r>
    </w:p>
    <w:p w:rsidR="008E70C3" w:rsidRPr="0078353D" w:rsidRDefault="0078353D" w:rsidP="008E70C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8353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21.2. Владельцам домов з</w:t>
      </w:r>
      <w:r w:rsidR="008E70C3" w:rsidRPr="0078353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апрещается: </w:t>
      </w:r>
    </w:p>
    <w:p w:rsidR="008E70C3" w:rsidRPr="008E70C3" w:rsidRDefault="0078353D" w:rsidP="008E70C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21.2.1.</w:t>
      </w:r>
      <w:r w:rsidR="008E70C3" w:rsidRPr="008E7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изменение рельефа путем отсыпки площадей, засыпка водоотводных каналов, засыпка и засорение дождевой канализации, ливнестоков, дренажных стоков, труб для исключения подтопления соседних территорий; </w:t>
      </w:r>
    </w:p>
    <w:p w:rsidR="008E70C3" w:rsidRDefault="0078353D" w:rsidP="008E70C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21.2.2.</w:t>
      </w:r>
      <w:r w:rsidR="008E70C3" w:rsidRPr="008E7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складирование строительных и иных материалов, оборудования за пределами принадлежащих правообладателям земельных участков допускается только по разрешению, выдаваемому уполномоченной организацией.</w:t>
      </w:r>
    </w:p>
    <w:p w:rsidR="00521B64" w:rsidRDefault="00521B64" w:rsidP="008E70C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21.3. </w:t>
      </w:r>
      <w:r w:rsidRPr="00521B64">
        <w:rPr>
          <w:rFonts w:ascii="Times New Roman" w:hAnsi="Times New Roman" w:cs="Times New Roman"/>
          <w:bCs/>
          <w:color w:val="000000"/>
          <w:sz w:val="24"/>
          <w:szCs w:val="24"/>
        </w:rPr>
        <w:t>Размер прилегающей территории определяется от границ отведенной территории (отведенного земельного участка)- 10 метров по периметру усадьбы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8353D" w:rsidRPr="008E70C3" w:rsidRDefault="0078353D" w:rsidP="008E70C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61AC" w:rsidRPr="00640F66" w:rsidRDefault="0078353D" w:rsidP="00CF0D1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22. </w:t>
      </w:r>
      <w:r w:rsidR="0067746B"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 СОБЛЮДЕНИЕМ НОРМ И ПРАВИЛ БЛАГОУСТРОЙСТВА</w:t>
      </w:r>
    </w:p>
    <w:p w:rsidR="001861AC" w:rsidRPr="00640F66" w:rsidRDefault="00E50009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35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.1. Ответственность за соблюдение настоящих Правил благоустройства возлагается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 должностных лиц предприятий, учреждений, организаций независимо от их правового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br/>
        <w:t>статуса и формы хозяйственной деятельности, в собственност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и, полном хозяйственном ведении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(оперативном управлении), в аренде которых находятся земельные участки, здания,</w:t>
      </w:r>
      <w:r w:rsidR="00EF4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сооружения, элементы внешнего благоустройства и транспортные средства, на граждан</w:t>
      </w:r>
      <w:r w:rsidR="00EF4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собственников (владельцев) земельных участков, зданий,</w:t>
      </w:r>
      <w:r w:rsidR="001861AC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сооружений, элементов внешнего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благоустройства и транспортных средств, а также на должностных лиц, ремонтно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эксплуатационные службы, жилищно-коммунальные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хозяйства и другие предприятия,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деятельность которых связана со строительством, ремонтом,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обслуживанием и использованием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территорий, зданий, сооружений, инженерных сетей и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коммуникаций, рекламы и знаков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информации, других элементов внешнего благоустройства. </w:t>
      </w:r>
    </w:p>
    <w:p w:rsidR="001861AC" w:rsidRPr="00640F66" w:rsidRDefault="00E50009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35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90EC1" w:rsidRPr="00640F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2. За нарушение Правил благоустройства руководители предприятий, учреждений,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организаций независимо от форм собственности и ведомств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енной принадлежности, граждане,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проживающие на территории </w:t>
      </w:r>
      <w:r w:rsidR="00EF4E85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, несут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ответственность в соответствии с Кодексом Российской Федерации об административных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правонарушениях, иными законами и нормативными актами. </w:t>
      </w:r>
    </w:p>
    <w:p w:rsidR="001861AC" w:rsidRPr="00640F66" w:rsidRDefault="00E50009" w:rsidP="00677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35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90EC1" w:rsidRPr="00640F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3. Применение мер административной ответственности не освобождает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br/>
        <w:t>нарушителей от обязанности возместить причиненный им ма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териальный ущерб в соответствии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с действующим законодательством и настоящими Правилами благоустройства. </w:t>
      </w:r>
    </w:p>
    <w:p w:rsidR="001861AC" w:rsidRPr="00640F66" w:rsidRDefault="00E50009" w:rsidP="001861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35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90EC1" w:rsidRPr="00640F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4. Контроль за соблюдением Правил благоустройства в пределах</w:t>
      </w:r>
      <w:r w:rsidR="00EF4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t>своей компетенции</w:t>
      </w:r>
      <w:r w:rsidR="0067746B"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осуществляют: </w:t>
      </w:r>
    </w:p>
    <w:p w:rsidR="001861AC" w:rsidRPr="00640F66" w:rsidRDefault="0067746B" w:rsidP="001861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61AC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EF4E85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1861AC" w:rsidRPr="00640F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61AC" w:rsidRPr="00640F66" w:rsidRDefault="001861AC" w:rsidP="001861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органы внутренних дел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1861AC" w:rsidRPr="00640F66" w:rsidRDefault="001861AC" w:rsidP="001861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- территориальное отделение </w:t>
      </w:r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proofErr w:type="spellStart"/>
      <w:r w:rsidR="00CF0D1B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CF0D1B">
        <w:rPr>
          <w:rFonts w:ascii="Times New Roman" w:hAnsi="Times New Roman" w:cs="Times New Roman"/>
          <w:color w:val="000000"/>
          <w:sz w:val="24"/>
          <w:szCs w:val="24"/>
        </w:rPr>
        <w:t xml:space="preserve"> по Иркутской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области;</w:t>
      </w:r>
    </w:p>
    <w:p w:rsidR="001861AC" w:rsidRPr="00640F66" w:rsidRDefault="001861AC" w:rsidP="001861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- государственная жилищная инспекция и другие органы (должностные лица),</w:t>
      </w:r>
    </w:p>
    <w:p w:rsidR="001861AC" w:rsidRPr="00640F66" w:rsidRDefault="001861AC" w:rsidP="001861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>обеспечивающие соблюдение установленных норм и правил в сфере благоустройства и</w:t>
      </w:r>
    </w:p>
    <w:p w:rsidR="001861AC" w:rsidRPr="00640F66" w:rsidRDefault="001861AC" w:rsidP="001861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санитарного содержания населенных пунктов и городов.</w:t>
      </w:r>
    </w:p>
    <w:p w:rsidR="0053450F" w:rsidRPr="00640F66" w:rsidRDefault="00E50009" w:rsidP="001861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35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90EC1" w:rsidRPr="00640F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61AC" w:rsidRPr="00640F66">
        <w:rPr>
          <w:rFonts w:ascii="Times New Roman" w:hAnsi="Times New Roman" w:cs="Times New Roman"/>
          <w:color w:val="000000"/>
          <w:sz w:val="24"/>
          <w:szCs w:val="24"/>
        </w:rPr>
        <w:t>5. Физические и юридические лица вправе осуществлять общественный контроль в области благоустройства, в том числе с использованием технических средств для фото-</w:t>
      </w:r>
      <w:proofErr w:type="spellStart"/>
      <w:r w:rsidR="001861AC" w:rsidRPr="00640F66">
        <w:rPr>
          <w:rFonts w:ascii="Times New Roman" w:hAnsi="Times New Roman" w:cs="Times New Roman"/>
          <w:color w:val="000000"/>
          <w:sz w:val="24"/>
          <w:szCs w:val="24"/>
        </w:rPr>
        <w:t>видеофиксации</w:t>
      </w:r>
      <w:proofErr w:type="spellEnd"/>
      <w:r w:rsidR="001861AC" w:rsidRPr="00640F66">
        <w:rPr>
          <w:rFonts w:ascii="Times New Roman" w:hAnsi="Times New Roman" w:cs="Times New Roman"/>
          <w:color w:val="000000"/>
          <w:sz w:val="24"/>
          <w:szCs w:val="24"/>
        </w:rPr>
        <w:t>.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мер.</w:t>
      </w:r>
    </w:p>
    <w:p w:rsidR="001861AC" w:rsidRPr="00640F66" w:rsidRDefault="001861AC" w:rsidP="001861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1AC" w:rsidRPr="00640F66" w:rsidRDefault="00BE750B" w:rsidP="00CF0D1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8353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861AC" w:rsidRPr="00640F66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1861AC" w:rsidRPr="00640F66" w:rsidRDefault="001861AC" w:rsidP="001861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Вопросы, касающиеся благоустройства </w:t>
      </w:r>
      <w:r w:rsidR="00EF4E85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r w:rsidR="00C07B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, неурегулированные настоящими Правилами, разрешаются в соответствии с</w:t>
      </w:r>
      <w:r w:rsidR="00EF4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1861AC" w:rsidRPr="00640F66" w:rsidRDefault="001861AC" w:rsidP="001861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1AC" w:rsidRPr="00640F66" w:rsidRDefault="001861AC" w:rsidP="001861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53D" w:rsidRDefault="0078353D" w:rsidP="00EF4E85">
      <w:pPr>
        <w:spacing w:after="0"/>
        <w:rPr>
          <w:rFonts w:ascii="Times New Roman" w:hAnsi="Times New Roman" w:cs="Times New Roman"/>
          <w:color w:val="000000"/>
        </w:rPr>
      </w:pPr>
    </w:p>
    <w:p w:rsidR="001861AC" w:rsidRPr="001861AC" w:rsidRDefault="00CF0D1B" w:rsidP="001861AC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</w:t>
      </w:r>
      <w:r w:rsidR="001861AC" w:rsidRPr="001861AC">
        <w:rPr>
          <w:rFonts w:ascii="Times New Roman" w:hAnsi="Times New Roman" w:cs="Times New Roman"/>
          <w:color w:val="000000"/>
        </w:rPr>
        <w:t>ложение № 1</w:t>
      </w:r>
    </w:p>
    <w:p w:rsidR="001861AC" w:rsidRPr="001861AC" w:rsidRDefault="001861AC" w:rsidP="001861AC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1861AC">
        <w:rPr>
          <w:rFonts w:ascii="Times New Roman" w:hAnsi="Times New Roman" w:cs="Times New Roman"/>
          <w:color w:val="000000"/>
        </w:rPr>
        <w:t>к Правилам благоустройства территории</w:t>
      </w:r>
    </w:p>
    <w:p w:rsidR="001861AC" w:rsidRDefault="00EF4E85" w:rsidP="001861AC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Заларинского</w:t>
      </w:r>
      <w:r w:rsidR="001861AC">
        <w:rPr>
          <w:rFonts w:ascii="Times New Roman" w:hAnsi="Times New Roman" w:cs="Times New Roman"/>
          <w:color w:val="000000"/>
        </w:rPr>
        <w:t xml:space="preserve"> </w:t>
      </w:r>
      <w:r w:rsidR="001861AC" w:rsidRPr="001861AC">
        <w:rPr>
          <w:rFonts w:ascii="Times New Roman" w:hAnsi="Times New Roman" w:cs="Times New Roman"/>
          <w:color w:val="000000"/>
        </w:rPr>
        <w:t xml:space="preserve">муниципального образования </w:t>
      </w:r>
    </w:p>
    <w:p w:rsidR="001861AC" w:rsidRDefault="001861AC" w:rsidP="001861AC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1861AC" w:rsidRPr="001861AC" w:rsidRDefault="001861AC" w:rsidP="001861A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1861AC">
        <w:rPr>
          <w:rFonts w:ascii="Times New Roman" w:hAnsi="Times New Roman" w:cs="Times New Roman"/>
          <w:color w:val="000000"/>
        </w:rPr>
        <w:t>РЕКОМЕНДУЕМЫЕ ПАРАМЕТРЫ</w:t>
      </w:r>
    </w:p>
    <w:p w:rsidR="001861AC" w:rsidRDefault="001861AC" w:rsidP="001861A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1861AC">
        <w:rPr>
          <w:rFonts w:ascii="Times New Roman" w:hAnsi="Times New Roman" w:cs="Times New Roman"/>
          <w:color w:val="000000"/>
        </w:rPr>
        <w:t>Таблица 1. Зависимость уклона пандуса от высоты подъема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61AC" w:rsidTr="001861AC">
        <w:tc>
          <w:tcPr>
            <w:tcW w:w="4785" w:type="dxa"/>
          </w:tcPr>
          <w:p w:rsidR="001861AC" w:rsidRDefault="001861AC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Уклон пандуса (соотношение)</w:t>
            </w:r>
          </w:p>
        </w:tc>
        <w:tc>
          <w:tcPr>
            <w:tcW w:w="4786" w:type="dxa"/>
          </w:tcPr>
          <w:p w:rsidR="001861AC" w:rsidRPr="001861AC" w:rsidRDefault="001861AC" w:rsidP="00186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Высота подъема, мм</w:t>
            </w:r>
          </w:p>
          <w:p w:rsidR="001861AC" w:rsidRDefault="001861AC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1AC" w:rsidTr="001861AC">
        <w:tc>
          <w:tcPr>
            <w:tcW w:w="4785" w:type="dxa"/>
          </w:tcPr>
          <w:p w:rsidR="001861AC" w:rsidRDefault="001861AC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От 1:8 до 1:10</w:t>
            </w:r>
          </w:p>
        </w:tc>
        <w:tc>
          <w:tcPr>
            <w:tcW w:w="4786" w:type="dxa"/>
          </w:tcPr>
          <w:p w:rsidR="001861AC" w:rsidRDefault="001861AC" w:rsidP="00186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1861AC" w:rsidTr="001861AC">
        <w:tc>
          <w:tcPr>
            <w:tcW w:w="4785" w:type="dxa"/>
          </w:tcPr>
          <w:p w:rsidR="001861AC" w:rsidRDefault="001861AC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От 1:10,1 до 1:12</w:t>
            </w:r>
          </w:p>
        </w:tc>
        <w:tc>
          <w:tcPr>
            <w:tcW w:w="4786" w:type="dxa"/>
          </w:tcPr>
          <w:p w:rsidR="001861AC" w:rsidRDefault="001861AC" w:rsidP="00186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1861AC" w:rsidTr="001861AC">
        <w:tc>
          <w:tcPr>
            <w:tcW w:w="4785" w:type="dxa"/>
          </w:tcPr>
          <w:p w:rsidR="001861AC" w:rsidRDefault="001861AC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От 1:12,1 до 1:15</w:t>
            </w:r>
          </w:p>
        </w:tc>
        <w:tc>
          <w:tcPr>
            <w:tcW w:w="4786" w:type="dxa"/>
          </w:tcPr>
          <w:p w:rsidR="001861AC" w:rsidRDefault="001861AC" w:rsidP="00186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1861AC" w:rsidTr="001861AC">
        <w:tc>
          <w:tcPr>
            <w:tcW w:w="4785" w:type="dxa"/>
          </w:tcPr>
          <w:p w:rsidR="001861AC" w:rsidRDefault="001861AC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От 1:15,1 до 1:20</w:t>
            </w:r>
          </w:p>
        </w:tc>
        <w:tc>
          <w:tcPr>
            <w:tcW w:w="4786" w:type="dxa"/>
          </w:tcPr>
          <w:p w:rsidR="001861AC" w:rsidRDefault="001861AC" w:rsidP="00186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</w:tr>
    </w:tbl>
    <w:p w:rsidR="001861AC" w:rsidRPr="001861AC" w:rsidRDefault="001861AC" w:rsidP="001861A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1861AC" w:rsidRPr="001861AC" w:rsidRDefault="001861AC" w:rsidP="001861A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1861AC">
        <w:rPr>
          <w:rFonts w:ascii="Times New Roman" w:hAnsi="Times New Roman" w:cs="Times New Roman"/>
          <w:color w:val="000000"/>
        </w:rPr>
        <w:t>Таблица 2. Минимальные расстояния безопасности</w:t>
      </w:r>
    </w:p>
    <w:p w:rsidR="001861AC" w:rsidRDefault="001861AC" w:rsidP="001861A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1861AC">
        <w:rPr>
          <w:rFonts w:ascii="Times New Roman" w:hAnsi="Times New Roman" w:cs="Times New Roman"/>
          <w:color w:val="000000"/>
        </w:rPr>
        <w:t>при размещении игрового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861AC" w:rsidTr="0021269D">
        <w:tc>
          <w:tcPr>
            <w:tcW w:w="2943" w:type="dxa"/>
          </w:tcPr>
          <w:p w:rsidR="001861AC" w:rsidRDefault="001861AC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Игровое оборудование</w:t>
            </w:r>
          </w:p>
        </w:tc>
        <w:tc>
          <w:tcPr>
            <w:tcW w:w="6628" w:type="dxa"/>
          </w:tcPr>
          <w:p w:rsidR="001861AC" w:rsidRPr="001861AC" w:rsidRDefault="001861AC" w:rsidP="00186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Минимальные расстояния</w:t>
            </w:r>
          </w:p>
          <w:p w:rsidR="001861AC" w:rsidRDefault="001861AC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1AC" w:rsidTr="0021269D">
        <w:tc>
          <w:tcPr>
            <w:tcW w:w="2943" w:type="dxa"/>
          </w:tcPr>
          <w:p w:rsidR="001861AC" w:rsidRDefault="001861AC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Качели</w:t>
            </w:r>
          </w:p>
        </w:tc>
        <w:tc>
          <w:tcPr>
            <w:tcW w:w="6628" w:type="dxa"/>
          </w:tcPr>
          <w:p w:rsidR="001861AC" w:rsidRDefault="001861AC" w:rsidP="00186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Не менее 1,5 м</w:t>
            </w:r>
            <w:r w:rsidR="0021269D">
              <w:rPr>
                <w:rFonts w:ascii="Times New Roman" w:hAnsi="Times New Roman" w:cs="Times New Roman"/>
                <w:color w:val="000000"/>
              </w:rPr>
              <w:t>.</w:t>
            </w:r>
            <w:r w:rsidRPr="001861AC">
              <w:rPr>
                <w:rFonts w:ascii="Times New Roman" w:hAnsi="Times New Roman" w:cs="Times New Roman"/>
                <w:color w:val="000000"/>
              </w:rPr>
              <w:t xml:space="preserve"> в стороны от боковых конструкций и не </w:t>
            </w:r>
            <w:r w:rsidR="0021269D">
              <w:rPr>
                <w:rFonts w:ascii="Times New Roman" w:hAnsi="Times New Roman" w:cs="Times New Roman"/>
                <w:color w:val="000000"/>
              </w:rPr>
              <w:t xml:space="preserve">менее 2,0 м. </w:t>
            </w:r>
            <w:r w:rsidRPr="001861AC">
              <w:rPr>
                <w:rFonts w:ascii="Times New Roman" w:hAnsi="Times New Roman" w:cs="Times New Roman"/>
                <w:color w:val="000000"/>
              </w:rPr>
              <w:t>вперед (назад) от крайних т</w:t>
            </w:r>
            <w:r>
              <w:rPr>
                <w:rFonts w:ascii="Times New Roman" w:hAnsi="Times New Roman" w:cs="Times New Roman"/>
                <w:color w:val="000000"/>
              </w:rPr>
              <w:t>очек качели в состоянии наклона</w:t>
            </w:r>
          </w:p>
        </w:tc>
      </w:tr>
      <w:tr w:rsidR="001861AC" w:rsidTr="0021269D">
        <w:tc>
          <w:tcPr>
            <w:tcW w:w="2943" w:type="dxa"/>
          </w:tcPr>
          <w:p w:rsidR="001861AC" w:rsidRDefault="001861AC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Качалки</w:t>
            </w:r>
          </w:p>
        </w:tc>
        <w:tc>
          <w:tcPr>
            <w:tcW w:w="6628" w:type="dxa"/>
          </w:tcPr>
          <w:p w:rsidR="001861AC" w:rsidRDefault="001861AC" w:rsidP="00186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Не менее 1,0 м</w:t>
            </w:r>
            <w:r w:rsidR="0021269D">
              <w:rPr>
                <w:rFonts w:ascii="Times New Roman" w:hAnsi="Times New Roman" w:cs="Times New Roman"/>
                <w:color w:val="000000"/>
              </w:rPr>
              <w:t>.</w:t>
            </w:r>
            <w:r w:rsidRPr="001861AC">
              <w:rPr>
                <w:rFonts w:ascii="Times New Roman" w:hAnsi="Times New Roman" w:cs="Times New Roman"/>
                <w:color w:val="000000"/>
              </w:rPr>
              <w:t xml:space="preserve"> в стороны от боков</w:t>
            </w:r>
            <w:r w:rsidR="0021269D">
              <w:rPr>
                <w:rFonts w:ascii="Times New Roman" w:hAnsi="Times New Roman" w:cs="Times New Roman"/>
                <w:color w:val="000000"/>
              </w:rPr>
              <w:t xml:space="preserve">ых конструкций и не менее 1,5 м. </w:t>
            </w:r>
            <w:r w:rsidRPr="001861AC">
              <w:rPr>
                <w:rFonts w:ascii="Times New Roman" w:hAnsi="Times New Roman" w:cs="Times New Roman"/>
                <w:color w:val="000000"/>
              </w:rPr>
              <w:t>вперед от крайних то</w:t>
            </w:r>
            <w:r>
              <w:rPr>
                <w:rFonts w:ascii="Times New Roman" w:hAnsi="Times New Roman" w:cs="Times New Roman"/>
                <w:color w:val="000000"/>
              </w:rPr>
              <w:t>чек качалки в состоянии наклона</w:t>
            </w:r>
          </w:p>
        </w:tc>
      </w:tr>
      <w:tr w:rsidR="001861AC" w:rsidTr="0021269D">
        <w:tc>
          <w:tcPr>
            <w:tcW w:w="2943" w:type="dxa"/>
          </w:tcPr>
          <w:p w:rsidR="001861AC" w:rsidRDefault="001861AC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Карусели</w:t>
            </w:r>
          </w:p>
        </w:tc>
        <w:tc>
          <w:tcPr>
            <w:tcW w:w="6628" w:type="dxa"/>
          </w:tcPr>
          <w:p w:rsidR="001861AC" w:rsidRDefault="001861AC" w:rsidP="00186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Не менее 2 м</w:t>
            </w:r>
            <w:r w:rsidR="0021269D">
              <w:rPr>
                <w:rFonts w:ascii="Times New Roman" w:hAnsi="Times New Roman" w:cs="Times New Roman"/>
                <w:color w:val="000000"/>
              </w:rPr>
              <w:t>.</w:t>
            </w:r>
            <w:r w:rsidRPr="001861AC">
              <w:rPr>
                <w:rFonts w:ascii="Times New Roman" w:hAnsi="Times New Roman" w:cs="Times New Roman"/>
                <w:color w:val="000000"/>
              </w:rPr>
              <w:t xml:space="preserve"> в стороны от боковых конструкций и не менее 3 м</w:t>
            </w:r>
            <w:r w:rsidR="0021269D">
              <w:rPr>
                <w:rFonts w:ascii="Times New Roman" w:hAnsi="Times New Roman" w:cs="Times New Roman"/>
                <w:color w:val="000000"/>
              </w:rPr>
              <w:t xml:space="preserve">. вверх </w:t>
            </w:r>
            <w:r w:rsidRPr="001861AC">
              <w:rPr>
                <w:rFonts w:ascii="Times New Roman" w:hAnsi="Times New Roman" w:cs="Times New Roman"/>
                <w:color w:val="000000"/>
              </w:rPr>
              <w:t>от нижней в</w:t>
            </w:r>
            <w:r>
              <w:rPr>
                <w:rFonts w:ascii="Times New Roman" w:hAnsi="Times New Roman" w:cs="Times New Roman"/>
                <w:color w:val="000000"/>
              </w:rPr>
              <w:t>ращающейся поверхности карусели</w:t>
            </w:r>
          </w:p>
        </w:tc>
      </w:tr>
      <w:tr w:rsidR="001861AC" w:rsidTr="0021269D">
        <w:tc>
          <w:tcPr>
            <w:tcW w:w="2943" w:type="dxa"/>
          </w:tcPr>
          <w:p w:rsidR="001861AC" w:rsidRDefault="001861AC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Горки</w:t>
            </w:r>
          </w:p>
        </w:tc>
        <w:tc>
          <w:tcPr>
            <w:tcW w:w="6628" w:type="dxa"/>
          </w:tcPr>
          <w:p w:rsidR="001861AC" w:rsidRDefault="001861AC" w:rsidP="00186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Не менее 1 м</w:t>
            </w:r>
            <w:r w:rsidR="0021269D">
              <w:rPr>
                <w:rFonts w:ascii="Times New Roman" w:hAnsi="Times New Roman" w:cs="Times New Roman"/>
                <w:color w:val="000000"/>
              </w:rPr>
              <w:t>.</w:t>
            </w:r>
            <w:r w:rsidRPr="001861AC">
              <w:rPr>
                <w:rFonts w:ascii="Times New Roman" w:hAnsi="Times New Roman" w:cs="Times New Roman"/>
                <w:color w:val="000000"/>
              </w:rPr>
              <w:t xml:space="preserve"> от боковых сторон и 2 м</w:t>
            </w:r>
            <w:r w:rsidR="0021269D">
              <w:rPr>
                <w:rFonts w:ascii="Times New Roman" w:hAnsi="Times New Roman" w:cs="Times New Roman"/>
                <w:color w:val="000000"/>
              </w:rPr>
              <w:t xml:space="preserve">. вперед от нижнего края ската </w:t>
            </w:r>
            <w:r w:rsidRPr="001861AC">
              <w:rPr>
                <w:rFonts w:ascii="Times New Roman" w:hAnsi="Times New Roman" w:cs="Times New Roman"/>
                <w:color w:val="000000"/>
              </w:rPr>
              <w:t>горки</w:t>
            </w:r>
          </w:p>
        </w:tc>
      </w:tr>
    </w:tbl>
    <w:p w:rsidR="001861AC" w:rsidRPr="001861AC" w:rsidRDefault="001861AC" w:rsidP="001861A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1861AC" w:rsidRPr="001861AC" w:rsidRDefault="001861AC" w:rsidP="001861A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1861AC">
        <w:rPr>
          <w:rFonts w:ascii="Times New Roman" w:hAnsi="Times New Roman" w:cs="Times New Roman"/>
          <w:color w:val="000000"/>
        </w:rPr>
        <w:t>Таблица 3. Требования к игровому оборудованию</w:t>
      </w:r>
    </w:p>
    <w:p w:rsidR="001861AC" w:rsidRDefault="001861AC" w:rsidP="001861A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861AC" w:rsidTr="0021269D">
        <w:tc>
          <w:tcPr>
            <w:tcW w:w="2093" w:type="dxa"/>
          </w:tcPr>
          <w:p w:rsidR="001861AC" w:rsidRDefault="0021269D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Игровое оборудование</w:t>
            </w:r>
          </w:p>
        </w:tc>
        <w:tc>
          <w:tcPr>
            <w:tcW w:w="7478" w:type="dxa"/>
          </w:tcPr>
          <w:p w:rsidR="001861AC" w:rsidRDefault="0021269D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Требования</w:t>
            </w:r>
          </w:p>
        </w:tc>
      </w:tr>
      <w:tr w:rsidR="001861AC" w:rsidTr="0021269D">
        <w:tc>
          <w:tcPr>
            <w:tcW w:w="2093" w:type="dxa"/>
          </w:tcPr>
          <w:p w:rsidR="001861AC" w:rsidRDefault="0021269D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Качели</w:t>
            </w:r>
          </w:p>
        </w:tc>
        <w:tc>
          <w:tcPr>
            <w:tcW w:w="7478" w:type="dxa"/>
          </w:tcPr>
          <w:p w:rsidR="001861AC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Высота от уровня земли до сиденья к</w:t>
            </w:r>
            <w:r>
              <w:rPr>
                <w:rFonts w:ascii="Times New Roman" w:hAnsi="Times New Roman" w:cs="Times New Roman"/>
                <w:color w:val="000000"/>
              </w:rPr>
              <w:t xml:space="preserve">ачелей в состоянии покоя должна </w:t>
            </w:r>
            <w:r w:rsidRPr="001861AC">
              <w:rPr>
                <w:rFonts w:ascii="Times New Roman" w:hAnsi="Times New Roman" w:cs="Times New Roman"/>
                <w:color w:val="000000"/>
              </w:rPr>
              <w:t>быть не менее 350 мм и не более 63</w:t>
            </w:r>
            <w:r>
              <w:rPr>
                <w:rFonts w:ascii="Times New Roman" w:hAnsi="Times New Roman" w:cs="Times New Roman"/>
                <w:color w:val="000000"/>
              </w:rPr>
              <w:t xml:space="preserve">5 мм. Допускается не более двух </w:t>
            </w:r>
            <w:r w:rsidRPr="001861AC">
              <w:rPr>
                <w:rFonts w:ascii="Times New Roman" w:hAnsi="Times New Roman" w:cs="Times New Roman"/>
                <w:color w:val="000000"/>
              </w:rPr>
              <w:t>сидений в одной рамке качел</w:t>
            </w:r>
            <w:r>
              <w:rPr>
                <w:rFonts w:ascii="Times New Roman" w:hAnsi="Times New Roman" w:cs="Times New Roman"/>
                <w:color w:val="000000"/>
              </w:rPr>
              <w:t xml:space="preserve">ей. В двойных качелях не должны </w:t>
            </w:r>
            <w:r w:rsidRPr="001861AC">
              <w:rPr>
                <w:rFonts w:ascii="Times New Roman" w:hAnsi="Times New Roman" w:cs="Times New Roman"/>
                <w:color w:val="000000"/>
              </w:rPr>
              <w:t>использоваться вместе сиденье для маленьких детей (колыбе</w:t>
            </w:r>
            <w:r>
              <w:rPr>
                <w:rFonts w:ascii="Times New Roman" w:hAnsi="Times New Roman" w:cs="Times New Roman"/>
                <w:color w:val="000000"/>
              </w:rPr>
              <w:t xml:space="preserve">ль) и </w:t>
            </w:r>
            <w:r w:rsidRPr="001861AC">
              <w:rPr>
                <w:rFonts w:ascii="Times New Roman" w:hAnsi="Times New Roman" w:cs="Times New Roman"/>
                <w:color w:val="000000"/>
              </w:rPr>
              <w:t>плоское с</w:t>
            </w:r>
            <w:r>
              <w:rPr>
                <w:rFonts w:ascii="Times New Roman" w:hAnsi="Times New Roman" w:cs="Times New Roman"/>
                <w:color w:val="000000"/>
              </w:rPr>
              <w:t>иденье для более старших детей.</w:t>
            </w:r>
          </w:p>
        </w:tc>
      </w:tr>
      <w:tr w:rsidR="001861AC" w:rsidTr="0021269D">
        <w:tc>
          <w:tcPr>
            <w:tcW w:w="2093" w:type="dxa"/>
          </w:tcPr>
          <w:p w:rsidR="001861AC" w:rsidRDefault="0021269D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Качалки</w:t>
            </w:r>
          </w:p>
        </w:tc>
        <w:tc>
          <w:tcPr>
            <w:tcW w:w="7478" w:type="dxa"/>
          </w:tcPr>
          <w:p w:rsidR="001861AC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Высота от земли до сиденья в состо</w:t>
            </w:r>
            <w:r>
              <w:rPr>
                <w:rFonts w:ascii="Times New Roman" w:hAnsi="Times New Roman" w:cs="Times New Roman"/>
                <w:color w:val="000000"/>
              </w:rPr>
              <w:t xml:space="preserve">янии равновесия должна быть 550 - 750 мм. </w:t>
            </w:r>
            <w:r w:rsidRPr="001861AC">
              <w:rPr>
                <w:rFonts w:ascii="Times New Roman" w:hAnsi="Times New Roman" w:cs="Times New Roman"/>
                <w:color w:val="000000"/>
              </w:rPr>
              <w:t>Максимальный наклон сиде</w:t>
            </w:r>
            <w:r>
              <w:rPr>
                <w:rFonts w:ascii="Times New Roman" w:hAnsi="Times New Roman" w:cs="Times New Roman"/>
                <w:color w:val="000000"/>
              </w:rPr>
              <w:t xml:space="preserve">нья при движении назад и вперед </w:t>
            </w:r>
            <w:r w:rsidRPr="001861AC">
              <w:rPr>
                <w:rFonts w:ascii="Times New Roman" w:hAnsi="Times New Roman" w:cs="Times New Roman"/>
                <w:color w:val="000000"/>
              </w:rPr>
              <w:t>- не более 20 градусов. Конструк</w:t>
            </w:r>
            <w:r>
              <w:rPr>
                <w:rFonts w:ascii="Times New Roman" w:hAnsi="Times New Roman" w:cs="Times New Roman"/>
                <w:color w:val="000000"/>
              </w:rPr>
              <w:t xml:space="preserve">ция качалки не должна допускать </w:t>
            </w:r>
            <w:r w:rsidRPr="001861AC">
              <w:rPr>
                <w:rFonts w:ascii="Times New Roman" w:hAnsi="Times New Roman" w:cs="Times New Roman"/>
                <w:color w:val="000000"/>
              </w:rPr>
              <w:t xml:space="preserve">попадание ног </w:t>
            </w:r>
            <w:r w:rsidRPr="001861AC">
              <w:rPr>
                <w:rFonts w:ascii="Times New Roman" w:hAnsi="Times New Roman" w:cs="Times New Roman"/>
                <w:color w:val="000000"/>
              </w:rPr>
              <w:lastRenderedPageBreak/>
              <w:t>сидящего в ней ребенк</w:t>
            </w:r>
            <w:r>
              <w:rPr>
                <w:rFonts w:ascii="Times New Roman" w:hAnsi="Times New Roman" w:cs="Times New Roman"/>
                <w:color w:val="000000"/>
              </w:rPr>
              <w:t xml:space="preserve">а под опорные части качалки, не </w:t>
            </w:r>
            <w:r w:rsidRPr="001861AC">
              <w:rPr>
                <w:rFonts w:ascii="Times New Roman" w:hAnsi="Times New Roman" w:cs="Times New Roman"/>
                <w:color w:val="000000"/>
              </w:rPr>
              <w:t>должна иметь острых углов, радиус и</w:t>
            </w:r>
            <w:r>
              <w:rPr>
                <w:rFonts w:ascii="Times New Roman" w:hAnsi="Times New Roman" w:cs="Times New Roman"/>
                <w:color w:val="000000"/>
              </w:rPr>
              <w:t>х закругления должен составлять не менее 20 мм.</w:t>
            </w:r>
          </w:p>
        </w:tc>
      </w:tr>
      <w:tr w:rsidR="001861AC" w:rsidTr="0021269D">
        <w:tc>
          <w:tcPr>
            <w:tcW w:w="2093" w:type="dxa"/>
          </w:tcPr>
          <w:p w:rsidR="001861AC" w:rsidRDefault="0021269D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lastRenderedPageBreak/>
              <w:t>Карусели</w:t>
            </w:r>
          </w:p>
        </w:tc>
        <w:tc>
          <w:tcPr>
            <w:tcW w:w="7478" w:type="dxa"/>
          </w:tcPr>
          <w:p w:rsidR="0021269D" w:rsidRPr="001861AC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Минимальное расстояние от уро</w:t>
            </w:r>
            <w:r>
              <w:rPr>
                <w:rFonts w:ascii="Times New Roman" w:hAnsi="Times New Roman" w:cs="Times New Roman"/>
                <w:color w:val="000000"/>
              </w:rPr>
              <w:t xml:space="preserve">вня земли до нижней вращающейся </w:t>
            </w:r>
            <w:r w:rsidRPr="001861AC">
              <w:rPr>
                <w:rFonts w:ascii="Times New Roman" w:hAnsi="Times New Roman" w:cs="Times New Roman"/>
                <w:color w:val="000000"/>
              </w:rPr>
              <w:t>конструкции карусели должно быть не менее 60 мм и не более 110 мм.</w:t>
            </w:r>
          </w:p>
          <w:p w:rsidR="001861AC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Нижняя поверхность вращающейся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платформы должна быть гладкой. </w:t>
            </w:r>
            <w:r w:rsidRPr="001861AC">
              <w:rPr>
                <w:rFonts w:ascii="Times New Roman" w:hAnsi="Times New Roman" w:cs="Times New Roman"/>
                <w:color w:val="000000"/>
              </w:rPr>
              <w:t>Максимальная высота от нижнег</w:t>
            </w:r>
            <w:r>
              <w:rPr>
                <w:rFonts w:ascii="Times New Roman" w:hAnsi="Times New Roman" w:cs="Times New Roman"/>
                <w:color w:val="000000"/>
              </w:rPr>
              <w:t>о уровня карусели до ее верхней точки составляет 1 м.</w:t>
            </w:r>
          </w:p>
        </w:tc>
      </w:tr>
      <w:tr w:rsidR="001861AC" w:rsidTr="0021269D">
        <w:tc>
          <w:tcPr>
            <w:tcW w:w="2093" w:type="dxa"/>
          </w:tcPr>
          <w:p w:rsidR="001861AC" w:rsidRDefault="0021269D" w:rsidP="0018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Горки</w:t>
            </w:r>
          </w:p>
        </w:tc>
        <w:tc>
          <w:tcPr>
            <w:tcW w:w="7478" w:type="dxa"/>
          </w:tcPr>
          <w:p w:rsidR="0021269D" w:rsidRPr="001861AC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>Доступ к горке осуществляется чер</w:t>
            </w:r>
            <w:r>
              <w:rPr>
                <w:rFonts w:ascii="Times New Roman" w:hAnsi="Times New Roman" w:cs="Times New Roman"/>
                <w:color w:val="000000"/>
              </w:rPr>
              <w:t xml:space="preserve">ез лестницу, лазательную секцию </w:t>
            </w:r>
            <w:r w:rsidRPr="001861AC">
              <w:rPr>
                <w:rFonts w:ascii="Times New Roman" w:hAnsi="Times New Roman" w:cs="Times New Roman"/>
                <w:color w:val="000000"/>
              </w:rPr>
              <w:t xml:space="preserve">или другие приспособления. Высота </w:t>
            </w:r>
            <w:r>
              <w:rPr>
                <w:rFonts w:ascii="Times New Roman" w:hAnsi="Times New Roman" w:cs="Times New Roman"/>
                <w:color w:val="000000"/>
              </w:rPr>
              <w:t xml:space="preserve">ската отдельно стоящей горки не </w:t>
            </w:r>
            <w:r w:rsidRPr="001861AC">
              <w:rPr>
                <w:rFonts w:ascii="Times New Roman" w:hAnsi="Times New Roman" w:cs="Times New Roman"/>
                <w:color w:val="000000"/>
              </w:rPr>
              <w:t>должна превышать 2,5 м вне зави</w:t>
            </w:r>
            <w:r>
              <w:rPr>
                <w:rFonts w:ascii="Times New Roman" w:hAnsi="Times New Roman" w:cs="Times New Roman"/>
                <w:color w:val="000000"/>
              </w:rPr>
              <w:t xml:space="preserve">симости от вида доступа. Ширина </w:t>
            </w:r>
            <w:r w:rsidRPr="001861AC">
              <w:rPr>
                <w:rFonts w:ascii="Times New Roman" w:hAnsi="Times New Roman" w:cs="Times New Roman"/>
                <w:color w:val="000000"/>
              </w:rPr>
              <w:t xml:space="preserve">открытой и прямой горки не </w:t>
            </w:r>
            <w:r>
              <w:rPr>
                <w:rFonts w:ascii="Times New Roman" w:hAnsi="Times New Roman" w:cs="Times New Roman"/>
                <w:color w:val="000000"/>
              </w:rPr>
              <w:t xml:space="preserve">менее 700 мм и не более 950 мм. </w:t>
            </w:r>
            <w:r w:rsidRPr="001861AC">
              <w:rPr>
                <w:rFonts w:ascii="Times New Roman" w:hAnsi="Times New Roman" w:cs="Times New Roman"/>
                <w:color w:val="000000"/>
              </w:rPr>
              <w:t>Стартовая площадка - не мен</w:t>
            </w:r>
            <w:r>
              <w:rPr>
                <w:rFonts w:ascii="Times New Roman" w:hAnsi="Times New Roman" w:cs="Times New Roman"/>
                <w:color w:val="000000"/>
              </w:rPr>
              <w:t xml:space="preserve">ее 300 мм длиной с уклоном до 5 </w:t>
            </w:r>
            <w:r w:rsidRPr="001861AC">
              <w:rPr>
                <w:rFonts w:ascii="Times New Roman" w:hAnsi="Times New Roman" w:cs="Times New Roman"/>
                <w:color w:val="000000"/>
              </w:rPr>
              <w:t>градусов, но, как правило, ширина площадки должна быть равна</w:t>
            </w:r>
          </w:p>
          <w:p w:rsidR="001861AC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1AC">
              <w:rPr>
                <w:rFonts w:ascii="Times New Roman" w:hAnsi="Times New Roman" w:cs="Times New Roman"/>
                <w:color w:val="000000"/>
              </w:rPr>
              <w:t xml:space="preserve">горизонтальной проекции участка </w:t>
            </w:r>
            <w:r>
              <w:rPr>
                <w:rFonts w:ascii="Times New Roman" w:hAnsi="Times New Roman" w:cs="Times New Roman"/>
                <w:color w:val="000000"/>
              </w:rPr>
              <w:t xml:space="preserve">скольжения. На отдельно стоящей </w:t>
            </w:r>
            <w:r w:rsidRPr="001861AC">
              <w:rPr>
                <w:rFonts w:ascii="Times New Roman" w:hAnsi="Times New Roman" w:cs="Times New Roman"/>
                <w:color w:val="000000"/>
              </w:rPr>
              <w:t>горке высота бокового огражден</w:t>
            </w:r>
            <w:r>
              <w:rPr>
                <w:rFonts w:ascii="Times New Roman" w:hAnsi="Times New Roman" w:cs="Times New Roman"/>
                <w:color w:val="000000"/>
              </w:rPr>
              <w:t xml:space="preserve">ия на стартовой площадке должна </w:t>
            </w:r>
            <w:r w:rsidRPr="001861AC">
              <w:rPr>
                <w:rFonts w:ascii="Times New Roman" w:hAnsi="Times New Roman" w:cs="Times New Roman"/>
                <w:color w:val="000000"/>
              </w:rPr>
              <w:t>быть не менее 0,15 м. Угол накло</w:t>
            </w:r>
            <w:r>
              <w:rPr>
                <w:rFonts w:ascii="Times New Roman" w:hAnsi="Times New Roman" w:cs="Times New Roman"/>
                <w:color w:val="000000"/>
              </w:rPr>
              <w:t xml:space="preserve">на участка скольжения не должен </w:t>
            </w:r>
            <w:r w:rsidRPr="001861AC">
              <w:rPr>
                <w:rFonts w:ascii="Times New Roman" w:hAnsi="Times New Roman" w:cs="Times New Roman"/>
                <w:color w:val="000000"/>
              </w:rPr>
              <w:t>превышать 60 градусов в любой т</w:t>
            </w:r>
            <w:r>
              <w:rPr>
                <w:rFonts w:ascii="Times New Roman" w:hAnsi="Times New Roman" w:cs="Times New Roman"/>
                <w:color w:val="000000"/>
              </w:rPr>
              <w:t xml:space="preserve">очке. На конечном участке ската </w:t>
            </w:r>
            <w:r w:rsidRPr="001861AC">
              <w:rPr>
                <w:rFonts w:ascii="Times New Roman" w:hAnsi="Times New Roman" w:cs="Times New Roman"/>
                <w:color w:val="000000"/>
              </w:rPr>
              <w:t>средний наклон не должен превышат</w:t>
            </w:r>
            <w:r>
              <w:rPr>
                <w:rFonts w:ascii="Times New Roman" w:hAnsi="Times New Roman" w:cs="Times New Roman"/>
                <w:color w:val="000000"/>
              </w:rPr>
              <w:t xml:space="preserve">ь 10 градусов. Край ската горки </w:t>
            </w:r>
            <w:r w:rsidRPr="001861AC">
              <w:rPr>
                <w:rFonts w:ascii="Times New Roman" w:hAnsi="Times New Roman" w:cs="Times New Roman"/>
                <w:color w:val="000000"/>
              </w:rPr>
              <w:t>должен подгибаться по направлению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к земле с радиусом не менее 50 </w:t>
            </w:r>
            <w:r w:rsidRPr="001861AC">
              <w:rPr>
                <w:rFonts w:ascii="Times New Roman" w:hAnsi="Times New Roman" w:cs="Times New Roman"/>
                <w:color w:val="000000"/>
              </w:rPr>
              <w:t>мм и угло</w:t>
            </w:r>
            <w:r>
              <w:rPr>
                <w:rFonts w:ascii="Times New Roman" w:hAnsi="Times New Roman" w:cs="Times New Roman"/>
                <w:color w:val="000000"/>
              </w:rPr>
              <w:t xml:space="preserve">м загиба не менее 100 градусов. Расстояние от края ската </w:t>
            </w:r>
            <w:r w:rsidRPr="001861AC">
              <w:rPr>
                <w:rFonts w:ascii="Times New Roman" w:hAnsi="Times New Roman" w:cs="Times New Roman"/>
                <w:color w:val="000000"/>
              </w:rPr>
              <w:t>горки до земли должно быть не бо</w:t>
            </w:r>
            <w:r>
              <w:rPr>
                <w:rFonts w:ascii="Times New Roman" w:hAnsi="Times New Roman" w:cs="Times New Roman"/>
                <w:color w:val="000000"/>
              </w:rPr>
              <w:t xml:space="preserve">лее 100 мм. Высота ограждающего </w:t>
            </w:r>
            <w:r w:rsidRPr="001861AC">
              <w:rPr>
                <w:rFonts w:ascii="Times New Roman" w:hAnsi="Times New Roman" w:cs="Times New Roman"/>
                <w:color w:val="000000"/>
              </w:rPr>
              <w:t>бортика на конечном участке при дли</w:t>
            </w:r>
            <w:r>
              <w:rPr>
                <w:rFonts w:ascii="Times New Roman" w:hAnsi="Times New Roman" w:cs="Times New Roman"/>
                <w:color w:val="000000"/>
              </w:rPr>
              <w:t xml:space="preserve">не участка скольжения менее 1,5 </w:t>
            </w:r>
            <w:r w:rsidRPr="001861AC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61AC">
              <w:rPr>
                <w:rFonts w:ascii="Times New Roman" w:hAnsi="Times New Roman" w:cs="Times New Roman"/>
                <w:color w:val="000000"/>
              </w:rPr>
              <w:t xml:space="preserve"> - не более 200 мм, при длине участка скольжения более 1,5 м</w:t>
            </w:r>
            <w:r>
              <w:rPr>
                <w:rFonts w:ascii="Times New Roman" w:hAnsi="Times New Roman" w:cs="Times New Roman"/>
                <w:color w:val="000000"/>
              </w:rPr>
              <w:t xml:space="preserve">. – не </w:t>
            </w:r>
            <w:r w:rsidRPr="001861AC">
              <w:rPr>
                <w:rFonts w:ascii="Times New Roman" w:hAnsi="Times New Roman" w:cs="Times New Roman"/>
                <w:color w:val="000000"/>
              </w:rPr>
              <w:t>более 350 мм. Горка-тоннель должна иметь минимальную высот</w:t>
            </w:r>
            <w:r>
              <w:rPr>
                <w:rFonts w:ascii="Times New Roman" w:hAnsi="Times New Roman" w:cs="Times New Roman"/>
                <w:color w:val="000000"/>
              </w:rPr>
              <w:t xml:space="preserve">у и </w:t>
            </w:r>
            <w:r w:rsidRPr="001861AC">
              <w:rPr>
                <w:rFonts w:ascii="Times New Roman" w:hAnsi="Times New Roman" w:cs="Times New Roman"/>
                <w:color w:val="000000"/>
              </w:rPr>
              <w:t>ширину 750 мм.</w:t>
            </w:r>
          </w:p>
        </w:tc>
      </w:tr>
    </w:tbl>
    <w:p w:rsidR="001861AC" w:rsidRDefault="001861AC" w:rsidP="001861A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21269D" w:rsidRPr="0021269D" w:rsidRDefault="0021269D" w:rsidP="0021269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21269D">
        <w:rPr>
          <w:rFonts w:ascii="Times New Roman" w:hAnsi="Times New Roman" w:cs="Times New Roman"/>
          <w:color w:val="000000"/>
        </w:rPr>
        <w:t>Таблица 4. Комплексное благоустройство территории</w:t>
      </w:r>
    </w:p>
    <w:p w:rsidR="0021269D" w:rsidRDefault="0021269D" w:rsidP="0021269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21269D">
        <w:rPr>
          <w:rFonts w:ascii="Times New Roman" w:hAnsi="Times New Roman" w:cs="Times New Roman"/>
          <w:color w:val="000000"/>
        </w:rPr>
        <w:t>в зависимости от рекреационной нагрузки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4076"/>
      </w:tblGrid>
      <w:tr w:rsidR="0021269D" w:rsidTr="00374EF9">
        <w:tc>
          <w:tcPr>
            <w:tcW w:w="1242" w:type="dxa"/>
          </w:tcPr>
          <w:p w:rsidR="0021269D" w:rsidRPr="0021269D" w:rsidRDefault="0021269D" w:rsidP="002126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Рекреационна</w:t>
            </w:r>
            <w:r w:rsidRPr="0021269D">
              <w:rPr>
                <w:rFonts w:ascii="Times New Roman" w:hAnsi="Times New Roman" w:cs="Times New Roman"/>
                <w:color w:val="000000"/>
              </w:rPr>
              <w:t>я нагрузка,</w:t>
            </w:r>
          </w:p>
          <w:p w:rsidR="0021269D" w:rsidRDefault="0021269D" w:rsidP="002126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чел./га</w:t>
            </w:r>
          </w:p>
        </w:tc>
        <w:tc>
          <w:tcPr>
            <w:tcW w:w="4253" w:type="dxa"/>
            <w:gridSpan w:val="2"/>
          </w:tcPr>
          <w:p w:rsid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>Режим пользования территорией посетителями</w:t>
            </w:r>
          </w:p>
        </w:tc>
        <w:tc>
          <w:tcPr>
            <w:tcW w:w="4076" w:type="dxa"/>
          </w:tcPr>
          <w:p w:rsidR="0021269D" w:rsidRP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>Мероприятия благоустройства</w:t>
            </w:r>
          </w:p>
          <w:p w:rsidR="0021269D" w:rsidRP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>и озеленения</w:t>
            </w:r>
          </w:p>
          <w:p w:rsid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69D" w:rsidTr="00374EF9">
        <w:tc>
          <w:tcPr>
            <w:tcW w:w="1242" w:type="dxa"/>
          </w:tcPr>
          <w:p w:rsid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>До 5</w:t>
            </w:r>
          </w:p>
        </w:tc>
        <w:tc>
          <w:tcPr>
            <w:tcW w:w="1843" w:type="dxa"/>
          </w:tcPr>
          <w:p w:rsid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>свободный</w:t>
            </w:r>
          </w:p>
        </w:tc>
        <w:tc>
          <w:tcPr>
            <w:tcW w:w="2410" w:type="dxa"/>
          </w:tcPr>
          <w:p w:rsidR="0021269D" w:rsidRP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>пользование всей</w:t>
            </w:r>
          </w:p>
          <w:p w:rsid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территорией</w:t>
            </w:r>
          </w:p>
        </w:tc>
        <w:tc>
          <w:tcPr>
            <w:tcW w:w="4076" w:type="dxa"/>
          </w:tcPr>
          <w:p w:rsid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69D" w:rsidTr="00374EF9">
        <w:trPr>
          <w:trHeight w:val="2228"/>
        </w:trPr>
        <w:tc>
          <w:tcPr>
            <w:tcW w:w="1242" w:type="dxa"/>
          </w:tcPr>
          <w:p w:rsid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>5 - 25</w:t>
            </w:r>
          </w:p>
        </w:tc>
        <w:tc>
          <w:tcPr>
            <w:tcW w:w="1843" w:type="dxa"/>
            <w:vMerge w:val="restart"/>
          </w:tcPr>
          <w:p w:rsid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69D">
              <w:rPr>
                <w:rFonts w:ascii="Times New Roman" w:hAnsi="Times New Roman" w:cs="Times New Roman"/>
                <w:color w:val="000000"/>
              </w:rPr>
              <w:t>Среднерегулируемый</w:t>
            </w:r>
            <w:proofErr w:type="spellEnd"/>
          </w:p>
        </w:tc>
        <w:tc>
          <w:tcPr>
            <w:tcW w:w="2410" w:type="dxa"/>
            <w:vMerge w:val="restart"/>
          </w:tcPr>
          <w:p w:rsidR="0021269D" w:rsidRP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>Движение</w:t>
            </w:r>
          </w:p>
          <w:p w:rsidR="0021269D" w:rsidRPr="0021269D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преимущественно по </w:t>
            </w:r>
            <w:r w:rsidR="0021269D" w:rsidRPr="0021269D">
              <w:rPr>
                <w:rFonts w:ascii="Times New Roman" w:hAnsi="Times New Roman" w:cs="Times New Roman"/>
                <w:color w:val="000000"/>
              </w:rPr>
              <w:t>дорожно-</w:t>
            </w:r>
            <w:proofErr w:type="spellStart"/>
            <w:r w:rsidR="0021269D" w:rsidRPr="0021269D">
              <w:rPr>
                <w:rFonts w:ascii="Times New Roman" w:hAnsi="Times New Roman" w:cs="Times New Roman"/>
                <w:color w:val="000000"/>
              </w:rPr>
              <w:t>тропиночной</w:t>
            </w:r>
            <w:proofErr w:type="spellEnd"/>
          </w:p>
          <w:p w:rsidR="0021269D" w:rsidRPr="0021269D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сети. Возможно пользование полянами и лужайками при </w:t>
            </w:r>
            <w:r w:rsidR="0021269D" w:rsidRPr="0021269D">
              <w:rPr>
                <w:rFonts w:ascii="Times New Roman" w:hAnsi="Times New Roman" w:cs="Times New Roman"/>
                <w:color w:val="000000"/>
              </w:rPr>
              <w:t>условии специального</w:t>
            </w:r>
          </w:p>
          <w:p w:rsidR="0021269D" w:rsidRPr="0021269D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систематического </w:t>
            </w:r>
            <w:r w:rsidR="0021269D" w:rsidRPr="0021269D">
              <w:rPr>
                <w:rFonts w:ascii="Times New Roman" w:hAnsi="Times New Roman" w:cs="Times New Roman"/>
                <w:color w:val="000000"/>
              </w:rPr>
              <w:t>ухода за ними</w:t>
            </w:r>
          </w:p>
          <w:p w:rsid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6" w:type="dxa"/>
          </w:tcPr>
          <w:p w:rsidR="0021269D" w:rsidRP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21269D">
              <w:rPr>
                <w:rFonts w:ascii="Times New Roman" w:hAnsi="Times New Roman" w:cs="Times New Roman"/>
                <w:color w:val="000000"/>
              </w:rPr>
              <w:t>дор</w:t>
            </w:r>
            <w:r w:rsidR="00374EF9">
              <w:rPr>
                <w:rFonts w:ascii="Times New Roman" w:hAnsi="Times New Roman" w:cs="Times New Roman"/>
                <w:color w:val="000000"/>
              </w:rPr>
              <w:t>ожнотропиночной</w:t>
            </w:r>
            <w:proofErr w:type="spellEnd"/>
            <w:r w:rsidR="00374EF9">
              <w:rPr>
                <w:rFonts w:ascii="Times New Roman" w:hAnsi="Times New Roman" w:cs="Times New Roman"/>
                <w:color w:val="000000"/>
              </w:rPr>
              <w:t xml:space="preserve"> сети плотностью 5 - 8 %, прокладка </w:t>
            </w:r>
            <w:r w:rsidRPr="0021269D">
              <w:rPr>
                <w:rFonts w:ascii="Times New Roman" w:hAnsi="Times New Roman" w:cs="Times New Roman"/>
                <w:color w:val="000000"/>
              </w:rPr>
              <w:t>экологических троп</w:t>
            </w:r>
          </w:p>
          <w:p w:rsid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69D" w:rsidTr="00374EF9">
        <w:trPr>
          <w:trHeight w:val="301"/>
        </w:trPr>
        <w:tc>
          <w:tcPr>
            <w:tcW w:w="1242" w:type="dxa"/>
          </w:tcPr>
          <w:p w:rsidR="0021269D" w:rsidRP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>26 - 50</w:t>
            </w:r>
          </w:p>
        </w:tc>
        <w:tc>
          <w:tcPr>
            <w:tcW w:w="1843" w:type="dxa"/>
            <w:vMerge/>
          </w:tcPr>
          <w:p w:rsidR="0021269D" w:rsidRP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21269D" w:rsidRP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6" w:type="dxa"/>
          </w:tcPr>
          <w:p w:rsidR="0021269D" w:rsidRPr="0021269D" w:rsidRDefault="0021269D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Pr="0021269D">
              <w:rPr>
                <w:rFonts w:ascii="Times New Roman" w:hAnsi="Times New Roman" w:cs="Times New Roman"/>
                <w:color w:val="000000"/>
              </w:rPr>
              <w:t>дорожно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="00374EF9">
              <w:rPr>
                <w:rFonts w:ascii="Times New Roman" w:hAnsi="Times New Roman" w:cs="Times New Roman"/>
                <w:color w:val="000000"/>
              </w:rPr>
              <w:t>тропиночной</w:t>
            </w:r>
            <w:proofErr w:type="spellEnd"/>
            <w:r w:rsidR="00374EF9">
              <w:rPr>
                <w:rFonts w:ascii="Times New Roman" w:hAnsi="Times New Roman" w:cs="Times New Roman"/>
                <w:color w:val="000000"/>
              </w:rPr>
              <w:t xml:space="preserve"> сети плотностью </w:t>
            </w:r>
            <w:r>
              <w:rPr>
                <w:rFonts w:ascii="Times New Roman" w:hAnsi="Times New Roman" w:cs="Times New Roman"/>
                <w:color w:val="000000"/>
              </w:rPr>
              <w:t xml:space="preserve">12 - 15%, прокладка </w:t>
            </w:r>
            <w:r w:rsidR="00374EF9">
              <w:rPr>
                <w:rFonts w:ascii="Times New Roman" w:hAnsi="Times New Roman" w:cs="Times New Roman"/>
                <w:color w:val="000000"/>
              </w:rPr>
              <w:t xml:space="preserve">экологических троп, создание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опушках полян буферных и почвозащитных посадок, применение устойчивых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вытаптыванию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видов </w:t>
            </w:r>
            <w:r w:rsidRPr="0021269D">
              <w:rPr>
                <w:rFonts w:ascii="Times New Roman" w:hAnsi="Times New Roman" w:cs="Times New Roman"/>
                <w:color w:val="000000"/>
              </w:rPr>
              <w:t>травянистой растител</w:t>
            </w:r>
            <w:r>
              <w:rPr>
                <w:rFonts w:ascii="Times New Roman" w:hAnsi="Times New Roman" w:cs="Times New Roman"/>
                <w:color w:val="000000"/>
              </w:rPr>
              <w:t xml:space="preserve">ьности, создание загущенных защитных полос вдоль автомагистралей, пересекающих лесопарковый массив или идущих вдоль </w:t>
            </w:r>
            <w:r w:rsidR="00374EF9">
              <w:rPr>
                <w:rFonts w:ascii="Times New Roman" w:hAnsi="Times New Roman" w:cs="Times New Roman"/>
                <w:color w:val="000000"/>
              </w:rPr>
              <w:t>границ.</w:t>
            </w:r>
          </w:p>
        </w:tc>
      </w:tr>
      <w:tr w:rsidR="00374EF9" w:rsidTr="00374EF9">
        <w:trPr>
          <w:trHeight w:val="4385"/>
        </w:trPr>
        <w:tc>
          <w:tcPr>
            <w:tcW w:w="1242" w:type="dxa"/>
          </w:tcPr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lastRenderedPageBreak/>
              <w:t xml:space="preserve">51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21269D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69D">
              <w:rPr>
                <w:rFonts w:ascii="Times New Roman" w:hAnsi="Times New Roman" w:cs="Times New Roman"/>
                <w:color w:val="000000"/>
              </w:rPr>
              <w:t>Строгорегулируемый</w:t>
            </w:r>
            <w:proofErr w:type="spellEnd"/>
          </w:p>
        </w:tc>
        <w:tc>
          <w:tcPr>
            <w:tcW w:w="2410" w:type="dxa"/>
            <w:vMerge w:val="restart"/>
          </w:tcPr>
          <w:p w:rsidR="00374EF9" w:rsidRPr="0021269D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Движение только по дорожкам и аллеям. Отдых на специально оборудованных </w:t>
            </w:r>
            <w:r w:rsidRPr="0021269D">
              <w:rPr>
                <w:rFonts w:ascii="Times New Roman" w:hAnsi="Times New Roman" w:cs="Times New Roman"/>
                <w:color w:val="000000"/>
              </w:rPr>
              <w:t>площадках,</w:t>
            </w:r>
          </w:p>
          <w:p w:rsidR="00374EF9" w:rsidRPr="0021269D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интенсивный уход за </w:t>
            </w:r>
            <w:r w:rsidRPr="0021269D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саждениями,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их активная защита, вплоть до </w:t>
            </w:r>
            <w:r w:rsidRPr="0021269D">
              <w:rPr>
                <w:rFonts w:ascii="Times New Roman" w:hAnsi="Times New Roman" w:cs="Times New Roman"/>
                <w:color w:val="000000"/>
              </w:rPr>
              <w:t>огораживания</w:t>
            </w:r>
          </w:p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6" w:type="dxa"/>
          </w:tcPr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Функциональное зонирование территории и организация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сети плотностью не более 20 - 25%, буферных и почвозащитных посадок кустарника, создание загущенных защитных полос вдоль границ автомагистралей. Организация поливочного водопровода (в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автоматических систем полива и орошения), дренажа, ливневой канализации, наружного освещения, а в случае размещения парковых </w:t>
            </w:r>
            <w:r w:rsidRPr="0021269D">
              <w:rPr>
                <w:rFonts w:ascii="Times New Roman" w:hAnsi="Times New Roman" w:cs="Times New Roman"/>
                <w:color w:val="000000"/>
              </w:rPr>
              <w:t>зд</w:t>
            </w:r>
            <w:r>
              <w:rPr>
                <w:rFonts w:ascii="Times New Roman" w:hAnsi="Times New Roman" w:cs="Times New Roman"/>
                <w:color w:val="000000"/>
              </w:rPr>
              <w:t xml:space="preserve">аний и сооружений - </w:t>
            </w:r>
            <w:r w:rsidRPr="0021269D">
              <w:rPr>
                <w:rFonts w:ascii="Times New Roman" w:hAnsi="Times New Roman" w:cs="Times New Roman"/>
                <w:color w:val="000000"/>
              </w:rPr>
              <w:t>водопровода и канализации,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теплоснабжения, горячего водоснабжения, телефонизации. Установка мусоросборников, туалетов, </w:t>
            </w:r>
            <w:r w:rsidRPr="0021269D">
              <w:rPr>
                <w:rFonts w:ascii="Times New Roman" w:hAnsi="Times New Roman" w:cs="Times New Roman"/>
                <w:color w:val="000000"/>
              </w:rPr>
              <w:t>МАФ</w:t>
            </w:r>
          </w:p>
        </w:tc>
      </w:tr>
      <w:tr w:rsidR="00374EF9" w:rsidTr="00374EF9">
        <w:trPr>
          <w:trHeight w:val="3193"/>
        </w:trPr>
        <w:tc>
          <w:tcPr>
            <w:tcW w:w="1242" w:type="dxa"/>
          </w:tcPr>
          <w:p w:rsidR="00374EF9" w:rsidRPr="0021269D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>более 100</w:t>
            </w:r>
          </w:p>
        </w:tc>
        <w:tc>
          <w:tcPr>
            <w:tcW w:w="1843" w:type="dxa"/>
            <w:vMerge/>
          </w:tcPr>
          <w:p w:rsidR="00374EF9" w:rsidRPr="0021269D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374EF9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6" w:type="dxa"/>
          </w:tcPr>
          <w:p w:rsidR="00374EF9" w:rsidRPr="0021269D" w:rsidRDefault="00374EF9" w:rsidP="00212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</w:rPr>
              <w:t>я дорожно</w:t>
            </w:r>
            <w:r w:rsidR="00EF4E85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сети общей плотностью 30 - 40% (более высокая плотность дорожек ближе к входам и в зонах активного отдыха), уровень </w:t>
            </w:r>
            <w:r w:rsidRPr="0021269D">
              <w:rPr>
                <w:rFonts w:ascii="Times New Roman" w:hAnsi="Times New Roman" w:cs="Times New Roman"/>
                <w:color w:val="000000"/>
              </w:rPr>
              <w:t>благоустрой</w:t>
            </w:r>
            <w:r>
              <w:rPr>
                <w:rFonts w:ascii="Times New Roman" w:hAnsi="Times New Roman" w:cs="Times New Roman"/>
                <w:color w:val="000000"/>
              </w:rPr>
              <w:t>ства как для нагрузки 51 - 100 чел./га, огораживание участков с ценными насаждениями или с растительностью вообще декоративными оградами</w:t>
            </w:r>
          </w:p>
        </w:tc>
      </w:tr>
      <w:tr w:rsidR="00374EF9" w:rsidTr="00374EF9">
        <w:trPr>
          <w:trHeight w:val="278"/>
        </w:trPr>
        <w:tc>
          <w:tcPr>
            <w:tcW w:w="9571" w:type="dxa"/>
            <w:gridSpan w:val="4"/>
          </w:tcPr>
          <w:p w:rsidR="00374EF9" w:rsidRPr="0021269D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69D">
              <w:rPr>
                <w:rFonts w:ascii="Times New Roman" w:hAnsi="Times New Roman" w:cs="Times New Roman"/>
                <w:color w:val="000000"/>
              </w:rPr>
              <w:t>Примечание: в случае невозможности предотвращения превышения н</w:t>
            </w:r>
            <w:r>
              <w:rPr>
                <w:rFonts w:ascii="Times New Roman" w:hAnsi="Times New Roman" w:cs="Times New Roman"/>
                <w:color w:val="000000"/>
              </w:rPr>
              <w:t xml:space="preserve">агрузок следует предусматривать </w:t>
            </w:r>
            <w:r w:rsidRPr="0021269D">
              <w:rPr>
                <w:rFonts w:ascii="Times New Roman" w:hAnsi="Times New Roman" w:cs="Times New Roman"/>
                <w:color w:val="000000"/>
              </w:rPr>
              <w:t>формирование нового объекта рекреации в зонах доступности (таблица 11).</w:t>
            </w:r>
          </w:p>
        </w:tc>
      </w:tr>
    </w:tbl>
    <w:p w:rsidR="0021269D" w:rsidRPr="001861AC" w:rsidRDefault="0021269D" w:rsidP="0021269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74EF9" w:rsidRPr="00374EF9" w:rsidRDefault="00374EF9" w:rsidP="00374EF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74EF9">
        <w:rPr>
          <w:rFonts w:ascii="Times New Roman" w:hAnsi="Times New Roman" w:cs="Times New Roman"/>
          <w:color w:val="000000"/>
        </w:rPr>
        <w:t>Таблица 5. Ориентировочный уровень предельной</w:t>
      </w:r>
    </w:p>
    <w:p w:rsidR="0021269D" w:rsidRDefault="00374EF9" w:rsidP="00374EF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74EF9">
        <w:rPr>
          <w:rFonts w:ascii="Times New Roman" w:hAnsi="Times New Roman" w:cs="Times New Roman"/>
          <w:color w:val="000000"/>
        </w:rPr>
        <w:t>рекреационной нагрузки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4EF9" w:rsidTr="00374EF9">
        <w:tc>
          <w:tcPr>
            <w:tcW w:w="3190" w:type="dxa"/>
          </w:tcPr>
          <w:p w:rsidR="00374EF9" w:rsidRP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Тип рекреационного объекта</w:t>
            </w:r>
          </w:p>
          <w:p w:rsidR="00374EF9" w:rsidRP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населенного пункта</w:t>
            </w:r>
          </w:p>
          <w:p w:rsidR="00374EF9" w:rsidRDefault="00374EF9" w:rsidP="00374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374EF9" w:rsidRP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Предельная рекреационная нагрузка – число </w:t>
            </w:r>
            <w:r w:rsidRPr="00374EF9">
              <w:rPr>
                <w:rFonts w:ascii="Times New Roman" w:hAnsi="Times New Roman" w:cs="Times New Roman"/>
                <w:color w:val="000000"/>
              </w:rPr>
              <w:t>единовременных посетителей</w:t>
            </w:r>
          </w:p>
          <w:p w:rsid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среднем по объекту, чел./га</w:t>
            </w:r>
          </w:p>
        </w:tc>
        <w:tc>
          <w:tcPr>
            <w:tcW w:w="3191" w:type="dxa"/>
          </w:tcPr>
          <w:p w:rsidR="00374EF9" w:rsidRP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Радиус обслуживания </w:t>
            </w:r>
            <w:r w:rsidRPr="00374EF9">
              <w:rPr>
                <w:rFonts w:ascii="Times New Roman" w:hAnsi="Times New Roman" w:cs="Times New Roman"/>
                <w:color w:val="000000"/>
              </w:rPr>
              <w:t>населения (зона доступности)</w:t>
            </w:r>
          </w:p>
          <w:p w:rsidR="00374EF9" w:rsidRDefault="00374EF9" w:rsidP="00374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4EF9" w:rsidTr="00374EF9">
        <w:tc>
          <w:tcPr>
            <w:tcW w:w="3190" w:type="dxa"/>
          </w:tcPr>
          <w:p w:rsidR="00374EF9" w:rsidRDefault="00374EF9" w:rsidP="00374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Лес</w:t>
            </w:r>
          </w:p>
        </w:tc>
        <w:tc>
          <w:tcPr>
            <w:tcW w:w="3190" w:type="dxa"/>
          </w:tcPr>
          <w:p w:rsidR="00374EF9" w:rsidRDefault="00374EF9" w:rsidP="00374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Не более 5</w:t>
            </w:r>
          </w:p>
        </w:tc>
        <w:tc>
          <w:tcPr>
            <w:tcW w:w="3191" w:type="dxa"/>
          </w:tcPr>
          <w:p w:rsid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74EF9" w:rsidTr="00374EF9">
        <w:tc>
          <w:tcPr>
            <w:tcW w:w="3190" w:type="dxa"/>
          </w:tcPr>
          <w:p w:rsidR="00374EF9" w:rsidRDefault="00374EF9" w:rsidP="00374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Лесопарк</w:t>
            </w:r>
          </w:p>
        </w:tc>
        <w:tc>
          <w:tcPr>
            <w:tcW w:w="3190" w:type="dxa"/>
          </w:tcPr>
          <w:p w:rsidR="00374EF9" w:rsidRDefault="00374EF9" w:rsidP="00374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Не более 50</w:t>
            </w:r>
          </w:p>
        </w:tc>
        <w:tc>
          <w:tcPr>
            <w:tcW w:w="3191" w:type="dxa"/>
          </w:tcPr>
          <w:p w:rsidR="00374EF9" w:rsidRP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15 - 20 мин. транспортной</w:t>
            </w:r>
          </w:p>
          <w:p w:rsid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доступности</w:t>
            </w:r>
          </w:p>
        </w:tc>
      </w:tr>
      <w:tr w:rsidR="00374EF9" w:rsidTr="00374EF9">
        <w:tc>
          <w:tcPr>
            <w:tcW w:w="3190" w:type="dxa"/>
          </w:tcPr>
          <w:p w:rsidR="00374EF9" w:rsidRDefault="00374EF9" w:rsidP="00374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Сад</w:t>
            </w:r>
          </w:p>
        </w:tc>
        <w:tc>
          <w:tcPr>
            <w:tcW w:w="3190" w:type="dxa"/>
          </w:tcPr>
          <w:p w:rsidR="00374EF9" w:rsidRDefault="00374EF9" w:rsidP="00374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Не более 100</w:t>
            </w:r>
          </w:p>
        </w:tc>
        <w:tc>
          <w:tcPr>
            <w:tcW w:w="3191" w:type="dxa"/>
          </w:tcPr>
          <w:p w:rsid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400 - 600 м</w:t>
            </w:r>
          </w:p>
        </w:tc>
      </w:tr>
      <w:tr w:rsidR="00374EF9" w:rsidTr="00374EF9">
        <w:tc>
          <w:tcPr>
            <w:tcW w:w="3190" w:type="dxa"/>
          </w:tcPr>
          <w:p w:rsidR="00374EF9" w:rsidRDefault="00374EF9" w:rsidP="00374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Парк</w:t>
            </w:r>
          </w:p>
        </w:tc>
        <w:tc>
          <w:tcPr>
            <w:tcW w:w="3190" w:type="dxa"/>
          </w:tcPr>
          <w:p w:rsidR="00374EF9" w:rsidRDefault="00374EF9" w:rsidP="00374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Не более 300</w:t>
            </w:r>
          </w:p>
        </w:tc>
        <w:tc>
          <w:tcPr>
            <w:tcW w:w="3191" w:type="dxa"/>
          </w:tcPr>
          <w:p w:rsid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 – 1,5 км</w:t>
            </w:r>
          </w:p>
        </w:tc>
      </w:tr>
      <w:tr w:rsidR="00374EF9" w:rsidTr="00374EF9">
        <w:tc>
          <w:tcPr>
            <w:tcW w:w="3190" w:type="dxa"/>
          </w:tcPr>
          <w:p w:rsidR="00374EF9" w:rsidRDefault="00374EF9" w:rsidP="00374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Сквер, бульвар</w:t>
            </w:r>
          </w:p>
        </w:tc>
        <w:tc>
          <w:tcPr>
            <w:tcW w:w="3190" w:type="dxa"/>
          </w:tcPr>
          <w:p w:rsidR="00374EF9" w:rsidRDefault="00374EF9" w:rsidP="00374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100 и более</w:t>
            </w:r>
          </w:p>
        </w:tc>
        <w:tc>
          <w:tcPr>
            <w:tcW w:w="3191" w:type="dxa"/>
          </w:tcPr>
          <w:p w:rsid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 – 400 м</w:t>
            </w:r>
          </w:p>
        </w:tc>
      </w:tr>
      <w:tr w:rsidR="00374EF9" w:rsidTr="00374EF9">
        <w:tc>
          <w:tcPr>
            <w:tcW w:w="9571" w:type="dxa"/>
            <w:gridSpan w:val="3"/>
          </w:tcPr>
          <w:p w:rsidR="00374EF9" w:rsidRP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Примечания:</w:t>
            </w:r>
          </w:p>
          <w:p w:rsidR="00374EF9" w:rsidRP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1. На территории объекта рекреации могут быть выделены зоны с различным уровнем предельной</w:t>
            </w:r>
          </w:p>
          <w:p w:rsidR="00374EF9" w:rsidRP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рекреационной нагрузки</w:t>
            </w:r>
          </w:p>
          <w:p w:rsidR="00374EF9" w:rsidRP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>2. Фактическая рекреационная нагрузка определяется замерам</w:t>
            </w:r>
            <w:r w:rsidR="00083C42">
              <w:rPr>
                <w:rFonts w:ascii="Times New Roman" w:hAnsi="Times New Roman" w:cs="Times New Roman"/>
                <w:color w:val="000000"/>
              </w:rPr>
              <w:t>и,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3C42">
              <w:rPr>
                <w:rFonts w:ascii="Times New Roman" w:hAnsi="Times New Roman" w:cs="Times New Roman"/>
                <w:color w:val="000000"/>
              </w:rPr>
              <w:t xml:space="preserve">ожидаемая - рассчитывается по </w:t>
            </w:r>
            <w:r w:rsidRPr="00374EF9">
              <w:rPr>
                <w:rFonts w:ascii="Times New Roman" w:hAnsi="Times New Roman" w:cs="Times New Roman"/>
                <w:color w:val="000000"/>
              </w:rPr>
              <w:t xml:space="preserve">формуле: R = </w:t>
            </w:r>
            <w:proofErr w:type="spellStart"/>
            <w:r w:rsidRPr="00374EF9">
              <w:rPr>
                <w:rFonts w:ascii="Times New Roman" w:hAnsi="Times New Roman" w:cs="Times New Roman"/>
                <w:color w:val="000000"/>
              </w:rPr>
              <w:t>Ni</w:t>
            </w:r>
            <w:proofErr w:type="spellEnd"/>
            <w:r w:rsidRPr="00374EF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74EF9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374EF9">
              <w:rPr>
                <w:rFonts w:ascii="Times New Roman" w:hAnsi="Times New Roman" w:cs="Times New Roman"/>
                <w:color w:val="000000"/>
              </w:rPr>
              <w:t xml:space="preserve">, где R - рекреационная нагрузка, </w:t>
            </w:r>
            <w:proofErr w:type="spellStart"/>
            <w:r w:rsidRPr="00374EF9">
              <w:rPr>
                <w:rFonts w:ascii="Times New Roman" w:hAnsi="Times New Roman" w:cs="Times New Roman"/>
                <w:color w:val="000000"/>
              </w:rPr>
              <w:t>Ni</w:t>
            </w:r>
            <w:proofErr w:type="spellEnd"/>
            <w:r w:rsidRPr="00374EF9">
              <w:rPr>
                <w:rFonts w:ascii="Times New Roman" w:hAnsi="Times New Roman" w:cs="Times New Roman"/>
                <w:color w:val="000000"/>
              </w:rPr>
              <w:t xml:space="preserve"> - количество посетителей объектов рекреации,</w:t>
            </w:r>
          </w:p>
          <w:p w:rsidR="00374EF9" w:rsidRPr="00374EF9" w:rsidRDefault="00374EF9" w:rsidP="00374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EF9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374EF9">
              <w:rPr>
                <w:rFonts w:ascii="Times New Roman" w:hAnsi="Times New Roman" w:cs="Times New Roman"/>
                <w:color w:val="000000"/>
              </w:rPr>
              <w:t xml:space="preserve"> - площадь рекреационной территории. Количество посетителей, одновременно находящихся</w:t>
            </w:r>
          </w:p>
          <w:p w:rsidR="00374EF9" w:rsidRDefault="00374EF9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EF9">
              <w:rPr>
                <w:rFonts w:ascii="Times New Roman" w:hAnsi="Times New Roman" w:cs="Times New Roman"/>
                <w:color w:val="000000"/>
              </w:rPr>
              <w:t xml:space="preserve">на территории рекреации, рекомендуется принимать 10 </w:t>
            </w:r>
            <w:r w:rsidR="00083C42">
              <w:rPr>
                <w:rFonts w:ascii="Times New Roman" w:hAnsi="Times New Roman" w:cs="Times New Roman"/>
                <w:color w:val="000000"/>
              </w:rPr>
              <w:t xml:space="preserve">- 15% от численности населения, </w:t>
            </w:r>
            <w:r w:rsidRPr="00374EF9">
              <w:rPr>
                <w:rFonts w:ascii="Times New Roman" w:hAnsi="Times New Roman" w:cs="Times New Roman"/>
                <w:color w:val="000000"/>
              </w:rPr>
              <w:t>проживающего в зоне доступности объекта рекреации.</w:t>
            </w:r>
          </w:p>
        </w:tc>
      </w:tr>
    </w:tbl>
    <w:p w:rsidR="00083C42" w:rsidRDefault="00083C42" w:rsidP="00083C4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083C42" w:rsidRPr="00083C42" w:rsidRDefault="00083C42" w:rsidP="00083C4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83C42">
        <w:rPr>
          <w:rFonts w:ascii="Times New Roman" w:hAnsi="Times New Roman" w:cs="Times New Roman"/>
          <w:color w:val="000000"/>
        </w:rPr>
        <w:t>Таблица 6. Рекомендуемые расстояния посадки деревьев</w:t>
      </w:r>
    </w:p>
    <w:p w:rsidR="00374EF9" w:rsidRDefault="00083C42" w:rsidP="00083C4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83C42">
        <w:rPr>
          <w:rFonts w:ascii="Times New Roman" w:hAnsi="Times New Roman" w:cs="Times New Roman"/>
          <w:color w:val="000000"/>
        </w:rPr>
        <w:t>в зависимости от категории улицы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3C42" w:rsidTr="00083C42">
        <w:tc>
          <w:tcPr>
            <w:tcW w:w="4785" w:type="dxa"/>
          </w:tcPr>
          <w:p w:rsid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C42">
              <w:rPr>
                <w:rFonts w:ascii="Times New Roman" w:hAnsi="Times New Roman" w:cs="Times New Roman"/>
                <w:color w:val="000000"/>
              </w:rPr>
              <w:lastRenderedPageBreak/>
              <w:t>Категория улиц и дорог</w:t>
            </w:r>
          </w:p>
        </w:tc>
        <w:tc>
          <w:tcPr>
            <w:tcW w:w="4786" w:type="dxa"/>
          </w:tcPr>
          <w:p w:rsid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Расстояние от проезжей части до ствола, м.</w:t>
            </w:r>
          </w:p>
        </w:tc>
      </w:tr>
      <w:tr w:rsidR="00083C42" w:rsidTr="00083C42">
        <w:tc>
          <w:tcPr>
            <w:tcW w:w="4785" w:type="dxa"/>
          </w:tcPr>
          <w:p w:rsid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C42">
              <w:rPr>
                <w:rFonts w:ascii="Times New Roman" w:hAnsi="Times New Roman" w:cs="Times New Roman"/>
                <w:color w:val="000000"/>
              </w:rPr>
              <w:t>Магистральные улицы общегородского значения</w:t>
            </w:r>
          </w:p>
        </w:tc>
        <w:tc>
          <w:tcPr>
            <w:tcW w:w="4786" w:type="dxa"/>
          </w:tcPr>
          <w:p w:rsidR="00083C42" w:rsidRP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C42">
              <w:rPr>
                <w:rFonts w:ascii="Times New Roman" w:hAnsi="Times New Roman" w:cs="Times New Roman"/>
                <w:color w:val="000000"/>
              </w:rPr>
              <w:t>5 - 7</w:t>
            </w:r>
          </w:p>
          <w:p w:rsid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3C42" w:rsidTr="00083C42">
        <w:tc>
          <w:tcPr>
            <w:tcW w:w="4785" w:type="dxa"/>
          </w:tcPr>
          <w:p w:rsid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C42">
              <w:rPr>
                <w:rFonts w:ascii="Times New Roman" w:hAnsi="Times New Roman" w:cs="Times New Roman"/>
                <w:color w:val="000000"/>
              </w:rPr>
              <w:t>Магистральные улицы районного значения</w:t>
            </w:r>
          </w:p>
        </w:tc>
        <w:tc>
          <w:tcPr>
            <w:tcW w:w="4786" w:type="dxa"/>
          </w:tcPr>
          <w:p w:rsid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3 - 4</w:t>
            </w:r>
          </w:p>
        </w:tc>
      </w:tr>
      <w:tr w:rsidR="00083C42" w:rsidTr="00083C42">
        <w:tc>
          <w:tcPr>
            <w:tcW w:w="4785" w:type="dxa"/>
          </w:tcPr>
          <w:p w:rsid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C42">
              <w:rPr>
                <w:rFonts w:ascii="Times New Roman" w:hAnsi="Times New Roman" w:cs="Times New Roman"/>
                <w:color w:val="000000"/>
              </w:rPr>
              <w:t>Улицы и дороги местного значения</w:t>
            </w:r>
          </w:p>
        </w:tc>
        <w:tc>
          <w:tcPr>
            <w:tcW w:w="4786" w:type="dxa"/>
          </w:tcPr>
          <w:p w:rsid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2 - 3</w:t>
            </w:r>
          </w:p>
        </w:tc>
      </w:tr>
      <w:tr w:rsidR="00083C42" w:rsidTr="00083C42">
        <w:tc>
          <w:tcPr>
            <w:tcW w:w="4785" w:type="dxa"/>
          </w:tcPr>
          <w:p w:rsid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C42">
              <w:rPr>
                <w:rFonts w:ascii="Times New Roman" w:hAnsi="Times New Roman" w:cs="Times New Roman"/>
                <w:color w:val="000000"/>
              </w:rPr>
              <w:t>Проезды</w:t>
            </w:r>
          </w:p>
        </w:tc>
        <w:tc>
          <w:tcPr>
            <w:tcW w:w="4786" w:type="dxa"/>
          </w:tcPr>
          <w:p w:rsid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1,5 - 2</w:t>
            </w:r>
          </w:p>
        </w:tc>
      </w:tr>
      <w:tr w:rsidR="00083C42" w:rsidTr="008B4005">
        <w:tc>
          <w:tcPr>
            <w:tcW w:w="9571" w:type="dxa"/>
            <w:gridSpan w:val="2"/>
          </w:tcPr>
          <w:p w:rsidR="00083C42" w:rsidRP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C42">
              <w:rPr>
                <w:rFonts w:ascii="Times New Roman" w:hAnsi="Times New Roman" w:cs="Times New Roman"/>
                <w:color w:val="000000"/>
              </w:rPr>
              <w:t>Примечание: наиболее пригодные виды для посадок: липа голландская, тополь канадский, тополь</w:t>
            </w:r>
          </w:p>
          <w:p w:rsidR="00083C42" w:rsidRPr="0036041B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C42">
              <w:rPr>
                <w:rFonts w:ascii="Times New Roman" w:hAnsi="Times New Roman" w:cs="Times New Roman"/>
                <w:color w:val="000000"/>
              </w:rPr>
              <w:t>китайский пирамидальный, тополь берлинский, клен тат</w:t>
            </w:r>
            <w:r>
              <w:rPr>
                <w:rFonts w:ascii="Times New Roman" w:hAnsi="Times New Roman" w:cs="Times New Roman"/>
                <w:color w:val="000000"/>
              </w:rPr>
              <w:t xml:space="preserve">арский, клен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ясенелистый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ясень </w:t>
            </w:r>
            <w:proofErr w:type="spellStart"/>
            <w:r w:rsidRPr="00083C42">
              <w:rPr>
                <w:rFonts w:ascii="Times New Roman" w:hAnsi="Times New Roman" w:cs="Times New Roman"/>
                <w:color w:val="000000"/>
              </w:rPr>
              <w:t>пенсильванский</w:t>
            </w:r>
            <w:proofErr w:type="spellEnd"/>
            <w:r w:rsidRPr="00083C42">
              <w:rPr>
                <w:rFonts w:ascii="Times New Roman" w:hAnsi="Times New Roman" w:cs="Times New Roman"/>
                <w:color w:val="000000"/>
              </w:rPr>
              <w:t>, ива ломкая шаровидная, вяз гладкий, боярышники, акация желтая.</w:t>
            </w:r>
          </w:p>
          <w:p w:rsidR="00083C42" w:rsidRDefault="00083C42" w:rsidP="00083C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83C42" w:rsidRDefault="00083C42" w:rsidP="00083C4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83C42" w:rsidRDefault="00083C4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83C42" w:rsidRDefault="00083C4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83C42" w:rsidRPr="001861AC" w:rsidRDefault="00083C42" w:rsidP="00083C42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2</w:t>
      </w:r>
    </w:p>
    <w:p w:rsidR="00083C42" w:rsidRPr="001861AC" w:rsidRDefault="00083C42" w:rsidP="00083C42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1861AC">
        <w:rPr>
          <w:rFonts w:ascii="Times New Roman" w:hAnsi="Times New Roman" w:cs="Times New Roman"/>
          <w:color w:val="000000"/>
        </w:rPr>
        <w:t>к Правилам благоустройства территории</w:t>
      </w:r>
    </w:p>
    <w:p w:rsidR="00083C42" w:rsidRDefault="00EF4E85" w:rsidP="00083C42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Заларинского</w:t>
      </w:r>
      <w:r w:rsidR="00083C42">
        <w:rPr>
          <w:rFonts w:ascii="Times New Roman" w:hAnsi="Times New Roman" w:cs="Times New Roman"/>
          <w:color w:val="000000"/>
        </w:rPr>
        <w:t xml:space="preserve"> </w:t>
      </w:r>
      <w:r w:rsidR="00083C42" w:rsidRPr="001861AC">
        <w:rPr>
          <w:rFonts w:ascii="Times New Roman" w:hAnsi="Times New Roman" w:cs="Times New Roman"/>
          <w:color w:val="000000"/>
        </w:rPr>
        <w:t xml:space="preserve">муниципального образования </w:t>
      </w:r>
    </w:p>
    <w:p w:rsidR="00083C42" w:rsidRDefault="00083C42" w:rsidP="00083C42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083C42" w:rsidRDefault="00083C42" w:rsidP="00083C42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083C42">
        <w:rPr>
          <w:rFonts w:ascii="Times New Roman" w:hAnsi="Times New Roman" w:cs="Times New Roman"/>
          <w:b/>
          <w:color w:val="000000"/>
        </w:rPr>
        <w:t>РЕКОМЕНДУЕМЫЙ РАСЧЕТ ШИРИНЫ ПЕШЕХОДНЫХ КОММУНИКАЦИЙ</w:t>
      </w:r>
    </w:p>
    <w:p w:rsidR="00083C42" w:rsidRPr="00083C42" w:rsidRDefault="00083C42" w:rsidP="00083C42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83C42" w:rsidRDefault="00083C42" w:rsidP="00083C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83C42">
        <w:rPr>
          <w:rFonts w:ascii="Times New Roman" w:hAnsi="Times New Roman" w:cs="Times New Roman"/>
          <w:color w:val="000000"/>
        </w:rPr>
        <w:t>Расчет ширины тротуаров и других пешеходных коммуникаций ре</w:t>
      </w:r>
      <w:r>
        <w:rPr>
          <w:rFonts w:ascii="Times New Roman" w:hAnsi="Times New Roman" w:cs="Times New Roman"/>
          <w:color w:val="000000"/>
        </w:rPr>
        <w:t xml:space="preserve">комендуется </w:t>
      </w:r>
      <w:r w:rsidRPr="00083C42">
        <w:rPr>
          <w:rFonts w:ascii="Times New Roman" w:hAnsi="Times New Roman" w:cs="Times New Roman"/>
          <w:color w:val="000000"/>
        </w:rPr>
        <w:t>производить по формуле:</w:t>
      </w:r>
    </w:p>
    <w:p w:rsidR="00083C42" w:rsidRDefault="00083C42" w:rsidP="00EF4E85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m:oMath>
        <m:r>
          <w:rPr>
            <w:rFonts w:ascii="Cambria Math" w:hAnsi="Cambria Math" w:cs="Times New Roman"/>
            <w:color w:val="000000"/>
            <w:sz w:val="28"/>
          </w:rPr>
          <m:t>В=</m:t>
        </m:r>
        <m:sSub>
          <m:sSubPr>
            <m:ctrlPr>
              <w:rPr>
                <w:rFonts w:ascii="Cambria Math" w:hAnsi="Cambria Math" w:cs="Times New Roman"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</w:rPr>
          <m:t xml:space="preserve">х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lang w:val="en-US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</w:rPr>
          <m:t>х</m:t>
        </m:r>
        <m:r>
          <w:rPr>
            <w:rFonts w:ascii="Cambria Math" w:hAnsi="Cambria Math" w:cs="Times New Roman"/>
            <w:color w:val="000000"/>
            <w:sz w:val="28"/>
            <w:lang w:val="en-US"/>
          </w:rPr>
          <m:t>k</m:t>
        </m:r>
        <m:r>
          <w:rPr>
            <w:rFonts w:ascii="Cambria Math" w:hAnsi="Cambria Math" w:cs="Times New Roman"/>
            <w:color w:val="000000"/>
            <w:sz w:val="28"/>
          </w:rPr>
          <m:t>/</m:t>
        </m:r>
        <m:r>
          <w:rPr>
            <w:rFonts w:ascii="Cambria Math" w:hAnsi="Cambria Math" w:cs="Times New Roman"/>
            <w:color w:val="000000"/>
            <w:sz w:val="28"/>
            <w:lang w:val="en-US"/>
          </w:rPr>
          <m:t>p</m:t>
        </m:r>
      </m:oMath>
      <w:r w:rsidRPr="00083C42">
        <w:rPr>
          <w:rFonts w:ascii="Times New Roman" w:hAnsi="Times New Roman" w:cs="Times New Roman"/>
          <w:color w:val="000000"/>
          <w:sz w:val="28"/>
        </w:rPr>
        <w:t xml:space="preserve">, </w:t>
      </w:r>
      <w:r w:rsidRPr="00083C42">
        <w:rPr>
          <w:rFonts w:ascii="Times New Roman" w:hAnsi="Times New Roman" w:cs="Times New Roman"/>
          <w:color w:val="000000"/>
        </w:rPr>
        <w:t>где</w:t>
      </w:r>
    </w:p>
    <w:p w:rsidR="00083C42" w:rsidRPr="00E67967" w:rsidRDefault="00083C42" w:rsidP="00083C42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E67967">
        <w:rPr>
          <w:rFonts w:ascii="Times New Roman" w:hAnsi="Times New Roman" w:cs="Times New Roman"/>
          <w:color w:val="000000"/>
          <w:szCs w:val="24"/>
        </w:rPr>
        <w:t>B - расчетная ширина пешеходной коммуникации, м;</w:t>
      </w:r>
    </w:p>
    <w:p w:rsidR="00083C42" w:rsidRPr="00E67967" w:rsidRDefault="00083C42" w:rsidP="00E6796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7967">
        <w:rPr>
          <w:rFonts w:ascii="Times New Roman" w:hAnsi="Times New Roman" w:cs="Times New Roman"/>
          <w:color w:val="000000"/>
          <w:szCs w:val="24"/>
        </w:rPr>
        <w:t>bl</w:t>
      </w:r>
      <w:proofErr w:type="spellEnd"/>
      <w:r w:rsidRPr="00E67967">
        <w:rPr>
          <w:rFonts w:ascii="Times New Roman" w:hAnsi="Times New Roman" w:cs="Times New Roman"/>
          <w:color w:val="000000"/>
          <w:szCs w:val="24"/>
        </w:rPr>
        <w:t xml:space="preserve"> - стандартная ширина одной полосы пешеходного движения, равная 0,75 м;</w:t>
      </w:r>
    </w:p>
    <w:p w:rsidR="00083C42" w:rsidRPr="00E67967" w:rsidRDefault="00083C42" w:rsidP="00E6796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E67967">
        <w:rPr>
          <w:rFonts w:ascii="Times New Roman" w:hAnsi="Times New Roman" w:cs="Times New Roman"/>
          <w:color w:val="000000"/>
          <w:szCs w:val="24"/>
        </w:rPr>
        <w:t xml:space="preserve">N - фактическая интенсивность пешеходного движения </w:t>
      </w:r>
      <w:r w:rsidR="00E67967">
        <w:rPr>
          <w:rFonts w:ascii="Times New Roman" w:hAnsi="Times New Roman" w:cs="Times New Roman"/>
          <w:color w:val="000000"/>
          <w:szCs w:val="24"/>
        </w:rPr>
        <w:t xml:space="preserve">в часы «пик», суммарная по двум </w:t>
      </w:r>
      <w:r w:rsidRPr="00E67967">
        <w:rPr>
          <w:rFonts w:ascii="Times New Roman" w:hAnsi="Times New Roman" w:cs="Times New Roman"/>
          <w:color w:val="000000"/>
          <w:szCs w:val="24"/>
        </w:rPr>
        <w:t xml:space="preserve">направлениям на участке устройства пешеходной коммуникации, </w:t>
      </w:r>
      <w:r w:rsidR="00E67967" w:rsidRPr="00E67967">
        <w:rPr>
          <w:rFonts w:ascii="Times New Roman" w:hAnsi="Times New Roman" w:cs="Times New Roman"/>
          <w:color w:val="000000"/>
          <w:szCs w:val="24"/>
        </w:rPr>
        <w:t xml:space="preserve">чел./час (определяется на </w:t>
      </w:r>
      <w:r w:rsidRPr="00E67967">
        <w:rPr>
          <w:rFonts w:ascii="Times New Roman" w:hAnsi="Times New Roman" w:cs="Times New Roman"/>
          <w:color w:val="000000"/>
          <w:szCs w:val="24"/>
        </w:rPr>
        <w:t>основе данных натурных обследований);</w:t>
      </w:r>
    </w:p>
    <w:p w:rsidR="00083C42" w:rsidRPr="00E67967" w:rsidRDefault="00083C42" w:rsidP="00E6796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E67967">
        <w:rPr>
          <w:rFonts w:ascii="Times New Roman" w:hAnsi="Times New Roman" w:cs="Times New Roman"/>
          <w:color w:val="000000"/>
          <w:szCs w:val="24"/>
        </w:rPr>
        <w:t>k - коэффициент перспективного изменения инт</w:t>
      </w:r>
      <w:r w:rsidR="00E67967">
        <w:rPr>
          <w:rFonts w:ascii="Times New Roman" w:hAnsi="Times New Roman" w:cs="Times New Roman"/>
          <w:color w:val="000000"/>
          <w:szCs w:val="24"/>
        </w:rPr>
        <w:t xml:space="preserve">енсивности пешеходного движения  </w:t>
      </w:r>
      <w:r w:rsidRPr="00E67967">
        <w:rPr>
          <w:rFonts w:ascii="Times New Roman" w:hAnsi="Times New Roman" w:cs="Times New Roman"/>
          <w:color w:val="000000"/>
          <w:szCs w:val="24"/>
        </w:rPr>
        <w:t>(устанавливается на основе анализа градостроительного развития территории);</w:t>
      </w:r>
    </w:p>
    <w:p w:rsidR="00083C42" w:rsidRDefault="00083C42" w:rsidP="00E6796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E67967">
        <w:rPr>
          <w:rFonts w:ascii="Times New Roman" w:hAnsi="Times New Roman" w:cs="Times New Roman"/>
          <w:color w:val="000000"/>
          <w:szCs w:val="24"/>
        </w:rPr>
        <w:t>p - нормативная пропускная способность одно</w:t>
      </w:r>
      <w:r w:rsidR="00E67967">
        <w:rPr>
          <w:rFonts w:ascii="Times New Roman" w:hAnsi="Times New Roman" w:cs="Times New Roman"/>
          <w:color w:val="000000"/>
          <w:szCs w:val="24"/>
        </w:rPr>
        <w:t xml:space="preserve">й стандартной полосы пешеходной </w:t>
      </w:r>
      <w:r w:rsidRPr="00E67967">
        <w:rPr>
          <w:rFonts w:ascii="Times New Roman" w:hAnsi="Times New Roman" w:cs="Times New Roman"/>
          <w:color w:val="000000"/>
          <w:szCs w:val="24"/>
        </w:rPr>
        <w:t>коммуникации, чел./час, которую рекомендуется определять по таблице:</w:t>
      </w:r>
    </w:p>
    <w:p w:rsidR="00E67967" w:rsidRDefault="00E67967" w:rsidP="00E6796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</w:p>
    <w:p w:rsidR="00083C42" w:rsidRDefault="00E67967" w:rsidP="00E67967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67967">
        <w:rPr>
          <w:rFonts w:ascii="Times New Roman" w:hAnsi="Times New Roman" w:cs="Times New Roman"/>
          <w:color w:val="000000"/>
        </w:rPr>
        <w:t>Пропускная способность пешеходных коммуникаций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7967" w:rsidTr="00E67967">
        <w:tc>
          <w:tcPr>
            <w:tcW w:w="4785" w:type="dxa"/>
          </w:tcPr>
          <w:p w:rsidR="00E67967" w:rsidRDefault="00E67967" w:rsidP="00E679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Элементы пешеходных коммуникаций</w:t>
            </w:r>
          </w:p>
        </w:tc>
        <w:tc>
          <w:tcPr>
            <w:tcW w:w="4786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Проп</w:t>
            </w:r>
            <w:r>
              <w:rPr>
                <w:rFonts w:ascii="Times New Roman" w:hAnsi="Times New Roman" w:cs="Times New Roman"/>
                <w:color w:val="000000"/>
              </w:rPr>
              <w:t>ускная способность одной полосы движения, чел/час</w:t>
            </w:r>
          </w:p>
        </w:tc>
      </w:tr>
      <w:tr w:rsidR="00E67967" w:rsidTr="00E67967">
        <w:tc>
          <w:tcPr>
            <w:tcW w:w="4785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Тротуа</w:t>
            </w:r>
            <w:r>
              <w:rPr>
                <w:rFonts w:ascii="Times New Roman" w:hAnsi="Times New Roman" w:cs="Times New Roman"/>
                <w:color w:val="000000"/>
              </w:rPr>
              <w:t xml:space="preserve">ры, расположенные вдоль красной </w:t>
            </w:r>
            <w:r w:rsidRPr="00E67967">
              <w:rPr>
                <w:rFonts w:ascii="Times New Roman" w:hAnsi="Times New Roman" w:cs="Times New Roman"/>
                <w:color w:val="000000"/>
              </w:rPr>
              <w:t>линии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улиц с развитой торговой сетью</w:t>
            </w:r>
          </w:p>
        </w:tc>
        <w:tc>
          <w:tcPr>
            <w:tcW w:w="4786" w:type="dxa"/>
          </w:tcPr>
          <w:p w:rsidR="00E67967" w:rsidRP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700</w:t>
            </w:r>
          </w:p>
          <w:p w:rsidR="00E67967" w:rsidRDefault="00E67967" w:rsidP="00E679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7967" w:rsidTr="00E67967">
        <w:tc>
          <w:tcPr>
            <w:tcW w:w="4785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Тротуа</w:t>
            </w:r>
            <w:r>
              <w:rPr>
                <w:rFonts w:ascii="Times New Roman" w:hAnsi="Times New Roman" w:cs="Times New Roman"/>
                <w:color w:val="000000"/>
              </w:rPr>
              <w:t xml:space="preserve">ры, расположенные вдоль красной </w:t>
            </w:r>
            <w:r w:rsidRPr="00E67967">
              <w:rPr>
                <w:rFonts w:ascii="Times New Roman" w:hAnsi="Times New Roman" w:cs="Times New Roman"/>
                <w:color w:val="000000"/>
              </w:rPr>
              <w:t xml:space="preserve">линии улиц </w:t>
            </w:r>
            <w:r>
              <w:rPr>
                <w:rFonts w:ascii="Times New Roman" w:hAnsi="Times New Roman" w:cs="Times New Roman"/>
                <w:color w:val="000000"/>
              </w:rPr>
              <w:t>с незначительной торговой сетью</w:t>
            </w:r>
          </w:p>
        </w:tc>
        <w:tc>
          <w:tcPr>
            <w:tcW w:w="4786" w:type="dxa"/>
          </w:tcPr>
          <w:p w:rsidR="00E67967" w:rsidRP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800</w:t>
            </w:r>
          </w:p>
          <w:p w:rsidR="00E67967" w:rsidRDefault="00E67967" w:rsidP="00E6796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7967" w:rsidTr="00E67967">
        <w:tc>
          <w:tcPr>
            <w:tcW w:w="4785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Тротуар</w:t>
            </w:r>
            <w:r>
              <w:rPr>
                <w:rFonts w:ascii="Times New Roman" w:hAnsi="Times New Roman" w:cs="Times New Roman"/>
                <w:color w:val="000000"/>
              </w:rPr>
              <w:t>ы в пределах зеленых насаждений улиц и дорог (бульвары)</w:t>
            </w:r>
          </w:p>
        </w:tc>
        <w:tc>
          <w:tcPr>
            <w:tcW w:w="4786" w:type="dxa"/>
          </w:tcPr>
          <w:p w:rsidR="00E67967" w:rsidRP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800 – 1000</w:t>
            </w:r>
          </w:p>
          <w:p w:rsidR="00E67967" w:rsidRDefault="00E67967" w:rsidP="00E6796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7967" w:rsidTr="00E67967">
        <w:tc>
          <w:tcPr>
            <w:tcW w:w="4785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Пешеходные дороги (прогулочные)</w:t>
            </w:r>
          </w:p>
        </w:tc>
        <w:tc>
          <w:tcPr>
            <w:tcW w:w="4786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 – 700</w:t>
            </w:r>
          </w:p>
        </w:tc>
      </w:tr>
      <w:tr w:rsidR="00E67967" w:rsidTr="00E67967">
        <w:tc>
          <w:tcPr>
            <w:tcW w:w="4785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Пешеходны</w:t>
            </w:r>
            <w:r>
              <w:rPr>
                <w:rFonts w:ascii="Times New Roman" w:hAnsi="Times New Roman" w:cs="Times New Roman"/>
                <w:color w:val="000000"/>
              </w:rPr>
              <w:t>е переходы через проезжую часть (наземные)</w:t>
            </w:r>
          </w:p>
        </w:tc>
        <w:tc>
          <w:tcPr>
            <w:tcW w:w="4786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 – 1500</w:t>
            </w:r>
          </w:p>
        </w:tc>
      </w:tr>
      <w:tr w:rsidR="00E67967" w:rsidTr="00E67967">
        <w:tc>
          <w:tcPr>
            <w:tcW w:w="4785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Лестница</w:t>
            </w:r>
          </w:p>
        </w:tc>
        <w:tc>
          <w:tcPr>
            <w:tcW w:w="4786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500-600</w:t>
            </w:r>
          </w:p>
        </w:tc>
      </w:tr>
      <w:tr w:rsidR="00E67967" w:rsidTr="00E67967">
        <w:tc>
          <w:tcPr>
            <w:tcW w:w="4785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Пандус (уклон 1:10)</w:t>
            </w:r>
          </w:p>
        </w:tc>
        <w:tc>
          <w:tcPr>
            <w:tcW w:w="4786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E67967" w:rsidTr="008B4005">
        <w:tc>
          <w:tcPr>
            <w:tcW w:w="9571" w:type="dxa"/>
            <w:gridSpan w:val="2"/>
          </w:tcPr>
          <w:p w:rsidR="00E67967" w:rsidRP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&lt;*&gt; Предельная пропускная способность, принимаемая при определении максимальных нагрузок -</w:t>
            </w:r>
          </w:p>
          <w:p w:rsidR="00E67967" w:rsidRP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1500 чел./час.</w:t>
            </w:r>
          </w:p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Примечание: ширина одной полосы пешеходного движения - 0,75 м.</w:t>
            </w:r>
          </w:p>
        </w:tc>
      </w:tr>
    </w:tbl>
    <w:p w:rsidR="00E67967" w:rsidRDefault="00E6796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E67967" w:rsidRDefault="00E6796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873DB" w:rsidRDefault="005873DB" w:rsidP="00E67967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873DB" w:rsidRDefault="005873DB" w:rsidP="00E67967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E67967" w:rsidRPr="001861AC" w:rsidRDefault="00E67967" w:rsidP="00E67967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E67967" w:rsidRPr="001861AC" w:rsidRDefault="00E67967" w:rsidP="00E6796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1861AC">
        <w:rPr>
          <w:rFonts w:ascii="Times New Roman" w:hAnsi="Times New Roman" w:cs="Times New Roman"/>
          <w:color w:val="000000"/>
        </w:rPr>
        <w:t>к Правилам благоустройства территории</w:t>
      </w:r>
    </w:p>
    <w:p w:rsidR="00E67967" w:rsidRDefault="00EF4E85" w:rsidP="00E67967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Заларинского</w:t>
      </w:r>
      <w:r w:rsidR="00E67967">
        <w:rPr>
          <w:rFonts w:ascii="Times New Roman" w:hAnsi="Times New Roman" w:cs="Times New Roman"/>
          <w:color w:val="000000"/>
        </w:rPr>
        <w:t xml:space="preserve"> </w:t>
      </w:r>
      <w:r w:rsidR="00E67967" w:rsidRPr="001861AC">
        <w:rPr>
          <w:rFonts w:ascii="Times New Roman" w:hAnsi="Times New Roman" w:cs="Times New Roman"/>
          <w:color w:val="000000"/>
        </w:rPr>
        <w:t xml:space="preserve">муниципального образования </w:t>
      </w:r>
    </w:p>
    <w:p w:rsidR="00E67967" w:rsidRPr="00E67967" w:rsidRDefault="00E67967" w:rsidP="00E6796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67967">
        <w:rPr>
          <w:rFonts w:ascii="Times New Roman" w:hAnsi="Times New Roman" w:cs="Times New Roman"/>
          <w:b/>
          <w:color w:val="000000"/>
        </w:rPr>
        <w:t>ПРИЕМЫ</w:t>
      </w:r>
    </w:p>
    <w:p w:rsidR="00E67967" w:rsidRDefault="00E67967" w:rsidP="00E6796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67967">
        <w:rPr>
          <w:rFonts w:ascii="Times New Roman" w:hAnsi="Times New Roman" w:cs="Times New Roman"/>
          <w:b/>
          <w:color w:val="000000"/>
        </w:rPr>
        <w:t>БЛАГОУСТРОЙСТВА НА ТЕРРИТОРИЯХ РЕКРЕАЦИОННОГО НАЗНАЧЕНИЯ</w:t>
      </w:r>
    </w:p>
    <w:p w:rsidR="00E67967" w:rsidRPr="00E67967" w:rsidRDefault="00E67967" w:rsidP="00E6796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67967" w:rsidRPr="00E67967" w:rsidRDefault="00E67967" w:rsidP="00E67967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67967">
        <w:rPr>
          <w:rFonts w:ascii="Times New Roman" w:hAnsi="Times New Roman" w:cs="Times New Roman"/>
          <w:color w:val="000000"/>
        </w:rPr>
        <w:t>Таблица 1. Организация аллей и дорог парка, лесопарка</w:t>
      </w:r>
    </w:p>
    <w:p w:rsidR="00E67967" w:rsidRDefault="00E67967" w:rsidP="00E67967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67967">
        <w:rPr>
          <w:rFonts w:ascii="Times New Roman" w:hAnsi="Times New Roman" w:cs="Times New Roman"/>
          <w:color w:val="000000"/>
        </w:rPr>
        <w:t>и других крупных объектов рекреации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54"/>
        <w:gridCol w:w="2934"/>
        <w:gridCol w:w="3651"/>
      </w:tblGrid>
      <w:tr w:rsidR="00E67967" w:rsidTr="00CF0D1B">
        <w:tc>
          <w:tcPr>
            <w:tcW w:w="1951" w:type="dxa"/>
          </w:tcPr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Типы аллей и </w:t>
            </w:r>
            <w:r w:rsidR="00E67967">
              <w:rPr>
                <w:rFonts w:ascii="Times New Roman" w:hAnsi="Times New Roman" w:cs="Times New Roman"/>
                <w:color w:val="000000"/>
              </w:rPr>
              <w:t>дорог</w:t>
            </w:r>
          </w:p>
        </w:tc>
        <w:tc>
          <w:tcPr>
            <w:tcW w:w="1054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Ширина, м</w:t>
            </w:r>
            <w:r w:rsidR="0043709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15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Назначение</w:t>
            </w:r>
          </w:p>
        </w:tc>
        <w:tc>
          <w:tcPr>
            <w:tcW w:w="3651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Рекомендации по благоустройству</w:t>
            </w:r>
          </w:p>
        </w:tc>
      </w:tr>
      <w:tr w:rsidR="00E67967" w:rsidTr="00CF0D1B">
        <w:tc>
          <w:tcPr>
            <w:tcW w:w="1951" w:type="dxa"/>
          </w:tcPr>
          <w:p w:rsidR="00E67967" w:rsidRP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Основные</w:t>
            </w:r>
          </w:p>
          <w:p w:rsidR="00E67967" w:rsidRP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пешеходные</w:t>
            </w:r>
          </w:p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аллеи и дороги*</w:t>
            </w:r>
          </w:p>
        </w:tc>
        <w:tc>
          <w:tcPr>
            <w:tcW w:w="1054" w:type="dxa"/>
          </w:tcPr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6-9</w:t>
            </w:r>
          </w:p>
        </w:tc>
        <w:tc>
          <w:tcPr>
            <w:tcW w:w="2915" w:type="dxa"/>
          </w:tcPr>
          <w:p w:rsidR="00437093" w:rsidRPr="00E67967" w:rsidRDefault="00CF0D1B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Интенсивное </w:t>
            </w:r>
            <w:r w:rsidR="00437093">
              <w:rPr>
                <w:rFonts w:ascii="Times New Roman" w:hAnsi="Times New Roman" w:cs="Times New Roman"/>
                <w:color w:val="000000"/>
              </w:rPr>
              <w:t xml:space="preserve">пешеходное движение (более 300 ч./час). Допускается проезд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внутрипаркового</w:t>
            </w:r>
            <w:proofErr w:type="spellEnd"/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7093" w:rsidRPr="00E67967">
              <w:rPr>
                <w:rFonts w:ascii="Times New Roman" w:hAnsi="Times New Roman" w:cs="Times New Roman"/>
                <w:color w:val="000000"/>
              </w:rPr>
              <w:t>транспорта.</w:t>
            </w:r>
          </w:p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Соединяет функциональные зоны и участки между собой, те и другие с </w:t>
            </w:r>
            <w:r w:rsidRPr="00E67967">
              <w:rPr>
                <w:rFonts w:ascii="Times New Roman" w:hAnsi="Times New Roman" w:cs="Times New Roman"/>
                <w:color w:val="000000"/>
              </w:rPr>
              <w:t>основными входами</w:t>
            </w:r>
          </w:p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</w:tcPr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Допускаются зеленые разделительные полосы шириной </w:t>
            </w:r>
            <w:r w:rsidRPr="00E67967">
              <w:rPr>
                <w:rFonts w:ascii="Times New Roman" w:hAnsi="Times New Roman" w:cs="Times New Roman"/>
                <w:color w:val="000000"/>
              </w:rPr>
              <w:t>порядка 2 м, через каждые 25-30 м -</w:t>
            </w:r>
          </w:p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проходы. Если аллея на берегу водоема, ее поперечный профиль </w:t>
            </w:r>
            <w:r w:rsidRPr="00E67967">
              <w:rPr>
                <w:rFonts w:ascii="Times New Roman" w:hAnsi="Times New Roman" w:cs="Times New Roman"/>
                <w:color w:val="000000"/>
              </w:rPr>
              <w:t>может быть решен в разных уровнях,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7967">
              <w:rPr>
                <w:rFonts w:ascii="Times New Roman" w:hAnsi="Times New Roman" w:cs="Times New Roman"/>
                <w:color w:val="000000"/>
              </w:rPr>
              <w:t>кот</w:t>
            </w:r>
            <w:r>
              <w:rPr>
                <w:rFonts w:ascii="Times New Roman" w:hAnsi="Times New Roman" w:cs="Times New Roman"/>
                <w:color w:val="000000"/>
              </w:rPr>
              <w:t>орые связаны откосами, стенками и лестницами. Покрытие: твердое (плитка, асфальтобетон) с обрамлением бортовым камнем. Обрезка ветвей на высоту 2,5 м</w:t>
            </w:r>
          </w:p>
        </w:tc>
      </w:tr>
      <w:tr w:rsidR="00E67967" w:rsidTr="00CF0D1B">
        <w:tc>
          <w:tcPr>
            <w:tcW w:w="1951" w:type="dxa"/>
          </w:tcPr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Второстепенные</w:t>
            </w:r>
          </w:p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аллеи и дороги*</w:t>
            </w:r>
          </w:p>
        </w:tc>
        <w:tc>
          <w:tcPr>
            <w:tcW w:w="1054" w:type="dxa"/>
          </w:tcPr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3-4,5</w:t>
            </w:r>
          </w:p>
        </w:tc>
        <w:tc>
          <w:tcPr>
            <w:tcW w:w="2915" w:type="dxa"/>
          </w:tcPr>
          <w:p w:rsidR="00437093" w:rsidRPr="00E67967" w:rsidRDefault="00CF0D1B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Интенсивное </w:t>
            </w:r>
            <w:r w:rsidR="00437093">
              <w:rPr>
                <w:rFonts w:ascii="Times New Roman" w:hAnsi="Times New Roman" w:cs="Times New Roman"/>
                <w:color w:val="000000"/>
              </w:rPr>
              <w:t xml:space="preserve">пешеходное движение (до 300 ч./час). </w:t>
            </w:r>
            <w:r w:rsidR="00437093" w:rsidRPr="00E67967">
              <w:rPr>
                <w:rFonts w:ascii="Times New Roman" w:hAnsi="Times New Roman" w:cs="Times New Roman"/>
                <w:color w:val="000000"/>
              </w:rPr>
              <w:t>Допускается прое</w:t>
            </w:r>
            <w:r w:rsidR="00437093">
              <w:rPr>
                <w:rFonts w:ascii="Times New Roman" w:hAnsi="Times New Roman" w:cs="Times New Roman"/>
                <w:color w:val="000000"/>
              </w:rPr>
              <w:t xml:space="preserve">зд </w:t>
            </w:r>
            <w:r w:rsidR="00437093" w:rsidRPr="00E67967">
              <w:rPr>
                <w:rFonts w:ascii="Times New Roman" w:hAnsi="Times New Roman" w:cs="Times New Roman"/>
                <w:color w:val="000000"/>
              </w:rPr>
              <w:t>эксплуатационного</w:t>
            </w:r>
          </w:p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транспорта.</w:t>
            </w:r>
          </w:p>
          <w:p w:rsidR="00E67967" w:rsidRDefault="00CF0D1B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Соединяет в</w:t>
            </w:r>
            <w:r w:rsidR="00437093">
              <w:rPr>
                <w:rFonts w:ascii="Times New Roman" w:hAnsi="Times New Roman" w:cs="Times New Roman"/>
                <w:color w:val="000000"/>
              </w:rPr>
              <w:t>торостепенные входы и парковые объекты между собой</w:t>
            </w:r>
          </w:p>
        </w:tc>
        <w:tc>
          <w:tcPr>
            <w:tcW w:w="3651" w:type="dxa"/>
          </w:tcPr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Трассируются по живописным </w:t>
            </w:r>
            <w:r w:rsidRPr="00E67967">
              <w:rPr>
                <w:rFonts w:ascii="Times New Roman" w:hAnsi="Times New Roman" w:cs="Times New Roman"/>
                <w:color w:val="000000"/>
              </w:rPr>
              <w:t>ме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стам, могут иметь криволинейные очертания. Покрытие: твердое (плитка, асфальтобетон), щебеночное, обработанное вяжущими. Обрезка ветвей на высоту 2,0-2,5 м. Садовый борт, бордюры из цветов и трав, </w:t>
            </w:r>
            <w:r w:rsidRPr="00E67967">
              <w:rPr>
                <w:rFonts w:ascii="Times New Roman" w:hAnsi="Times New Roman" w:cs="Times New Roman"/>
                <w:color w:val="000000"/>
              </w:rPr>
              <w:t>водоотводные лотки или др.</w:t>
            </w:r>
          </w:p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7967" w:rsidTr="00CF0D1B">
        <w:tc>
          <w:tcPr>
            <w:tcW w:w="1951" w:type="dxa"/>
          </w:tcPr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Дополнительные</w:t>
            </w:r>
          </w:p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пешеходные</w:t>
            </w:r>
          </w:p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дороги</w:t>
            </w:r>
          </w:p>
        </w:tc>
        <w:tc>
          <w:tcPr>
            <w:tcW w:w="1054" w:type="dxa"/>
          </w:tcPr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1,5-2,5</w:t>
            </w:r>
          </w:p>
        </w:tc>
        <w:tc>
          <w:tcPr>
            <w:tcW w:w="2915" w:type="dxa"/>
          </w:tcPr>
          <w:p w:rsidR="00E67967" w:rsidRDefault="00CF0D1B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Пешеходное </w:t>
            </w:r>
            <w:r w:rsidR="00437093">
              <w:rPr>
                <w:rFonts w:ascii="Times New Roman" w:hAnsi="Times New Roman" w:cs="Times New Roman"/>
                <w:color w:val="000000"/>
              </w:rPr>
              <w:t xml:space="preserve">движение малой интенсивности. Проезд транспорта не допускается. Подводят к </w:t>
            </w:r>
            <w:r w:rsidR="00437093" w:rsidRPr="00E67967">
              <w:rPr>
                <w:rFonts w:ascii="Times New Roman" w:hAnsi="Times New Roman" w:cs="Times New Roman"/>
                <w:color w:val="000000"/>
              </w:rPr>
              <w:t>отдельным парков</w:t>
            </w:r>
            <w:r w:rsidR="00437093">
              <w:rPr>
                <w:rFonts w:ascii="Times New Roman" w:hAnsi="Times New Roman" w:cs="Times New Roman"/>
                <w:color w:val="000000"/>
              </w:rPr>
              <w:t>ым сооружениям</w:t>
            </w:r>
          </w:p>
        </w:tc>
        <w:tc>
          <w:tcPr>
            <w:tcW w:w="3651" w:type="dxa"/>
          </w:tcPr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Свободная трассировка, каждый поворот оправдан и зафиксирован объектом, сооружением, группой или одиночными насаждениями. Продольный уклон допускается 80 промилле. Покрытие: плитка, грунтовое улучшенное</w:t>
            </w:r>
          </w:p>
        </w:tc>
      </w:tr>
      <w:tr w:rsidR="00E67967" w:rsidTr="00CF0D1B">
        <w:tc>
          <w:tcPr>
            <w:tcW w:w="1951" w:type="dxa"/>
          </w:tcPr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Тропы</w:t>
            </w:r>
          </w:p>
        </w:tc>
        <w:tc>
          <w:tcPr>
            <w:tcW w:w="1054" w:type="dxa"/>
          </w:tcPr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0,75-1,0</w:t>
            </w:r>
          </w:p>
        </w:tc>
        <w:tc>
          <w:tcPr>
            <w:tcW w:w="2915" w:type="dxa"/>
          </w:tcPr>
          <w:p w:rsidR="00E67967" w:rsidRDefault="00CF0D1B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Дополнительная </w:t>
            </w:r>
            <w:r w:rsidR="00437093">
              <w:rPr>
                <w:rFonts w:ascii="Times New Roman" w:hAnsi="Times New Roman" w:cs="Times New Roman"/>
                <w:color w:val="000000"/>
              </w:rPr>
              <w:t xml:space="preserve">прогулочная сеть с </w:t>
            </w:r>
            <w:r>
              <w:rPr>
                <w:rFonts w:ascii="Times New Roman" w:hAnsi="Times New Roman" w:cs="Times New Roman"/>
                <w:color w:val="000000"/>
              </w:rPr>
              <w:t xml:space="preserve">естественным характером </w:t>
            </w:r>
            <w:r w:rsidR="00437093">
              <w:rPr>
                <w:rFonts w:ascii="Times New Roman" w:hAnsi="Times New Roman" w:cs="Times New Roman"/>
                <w:color w:val="000000"/>
              </w:rPr>
              <w:t>ландшафта</w:t>
            </w:r>
          </w:p>
        </w:tc>
        <w:tc>
          <w:tcPr>
            <w:tcW w:w="3651" w:type="dxa"/>
          </w:tcPr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Трассируется по крутым склонам, через чаши, овраги, ручьи. </w:t>
            </w:r>
            <w:r w:rsidRPr="00E67967">
              <w:rPr>
                <w:rFonts w:ascii="Times New Roman" w:hAnsi="Times New Roman" w:cs="Times New Roman"/>
                <w:color w:val="000000"/>
              </w:rPr>
              <w:t>Покрытие: грунтовое естественное</w:t>
            </w:r>
          </w:p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7967" w:rsidTr="00CF0D1B">
        <w:tc>
          <w:tcPr>
            <w:tcW w:w="1951" w:type="dxa"/>
          </w:tcPr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Велосипедные</w:t>
            </w:r>
          </w:p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дорожки</w:t>
            </w:r>
          </w:p>
        </w:tc>
        <w:tc>
          <w:tcPr>
            <w:tcW w:w="1054" w:type="dxa"/>
          </w:tcPr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1,5-2,25</w:t>
            </w:r>
          </w:p>
        </w:tc>
        <w:tc>
          <w:tcPr>
            <w:tcW w:w="2915" w:type="dxa"/>
          </w:tcPr>
          <w:p w:rsidR="00E67967" w:rsidRDefault="00CF0D1B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Велосипедные </w:t>
            </w:r>
            <w:r w:rsidR="00437093">
              <w:rPr>
                <w:rFonts w:ascii="Times New Roman" w:hAnsi="Times New Roman" w:cs="Times New Roman"/>
                <w:color w:val="000000"/>
              </w:rPr>
              <w:t>прогулки</w:t>
            </w:r>
          </w:p>
        </w:tc>
        <w:tc>
          <w:tcPr>
            <w:tcW w:w="3651" w:type="dxa"/>
          </w:tcPr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Трассирование замкнутое (кольцевое, петельное, </w:t>
            </w:r>
            <w:r w:rsidRPr="00E67967">
              <w:rPr>
                <w:rFonts w:ascii="Times New Roman" w:hAnsi="Times New Roman" w:cs="Times New Roman"/>
                <w:color w:val="000000"/>
              </w:rPr>
              <w:t>восьмерочное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). Рекомендуется пункт техобслуживания. Покрытие </w:t>
            </w:r>
            <w:r w:rsidRPr="00E67967">
              <w:rPr>
                <w:rFonts w:ascii="Times New Roman" w:hAnsi="Times New Roman" w:cs="Times New Roman"/>
                <w:color w:val="000000"/>
              </w:rPr>
              <w:t>твердое. Обрезка ветвей на высоту</w:t>
            </w:r>
          </w:p>
          <w:p w:rsidR="00E67967" w:rsidRDefault="00CF0D1B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 м</w:t>
            </w:r>
          </w:p>
        </w:tc>
      </w:tr>
      <w:tr w:rsidR="00E67967" w:rsidTr="00CF0D1B">
        <w:tc>
          <w:tcPr>
            <w:tcW w:w="1951" w:type="dxa"/>
          </w:tcPr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Автомобильная</w:t>
            </w:r>
          </w:p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дорога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парквей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54" w:type="dxa"/>
          </w:tcPr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4,5-7,0</w:t>
            </w:r>
          </w:p>
        </w:tc>
        <w:tc>
          <w:tcPr>
            <w:tcW w:w="2915" w:type="dxa"/>
          </w:tcPr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Автомобильные</w:t>
            </w:r>
          </w:p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прогулки и проезд </w:t>
            </w:r>
            <w:proofErr w:type="spellStart"/>
            <w:r w:rsidR="00CF0D1B">
              <w:rPr>
                <w:rFonts w:ascii="Times New Roman" w:hAnsi="Times New Roman" w:cs="Times New Roman"/>
                <w:color w:val="000000"/>
              </w:rPr>
              <w:t>внутрипаркового</w:t>
            </w:r>
            <w:r>
              <w:rPr>
                <w:rFonts w:ascii="Times New Roman" w:hAnsi="Times New Roman" w:cs="Times New Roman"/>
                <w:color w:val="000000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Допускается проезд </w:t>
            </w:r>
            <w:r w:rsidRPr="00E67967">
              <w:rPr>
                <w:rFonts w:ascii="Times New Roman" w:hAnsi="Times New Roman" w:cs="Times New Roman"/>
                <w:color w:val="000000"/>
              </w:rPr>
              <w:t>эксплуатационного</w:t>
            </w:r>
          </w:p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транспорта</w:t>
            </w:r>
          </w:p>
          <w:p w:rsidR="00E67967" w:rsidRDefault="00E67967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</w:tcPr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Трассируется по пери</w:t>
            </w:r>
            <w:r>
              <w:rPr>
                <w:rFonts w:ascii="Times New Roman" w:hAnsi="Times New Roman" w:cs="Times New Roman"/>
                <w:color w:val="000000"/>
              </w:rPr>
              <w:t xml:space="preserve">ферии </w:t>
            </w:r>
            <w:r w:rsidRPr="00E67967">
              <w:rPr>
                <w:rFonts w:ascii="Times New Roman" w:hAnsi="Times New Roman" w:cs="Times New Roman"/>
                <w:color w:val="000000"/>
              </w:rPr>
              <w:t>лесопарка в стороне от пешеходных</w:t>
            </w:r>
          </w:p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коммуникаций. Наибольший продольный уклон - 70 промилле, </w:t>
            </w:r>
            <w:r w:rsidRPr="00E67967">
              <w:rPr>
                <w:rFonts w:ascii="Times New Roman" w:hAnsi="Times New Roman" w:cs="Times New Roman"/>
                <w:color w:val="000000"/>
              </w:rPr>
              <w:t>макс. Скорость - 40 км/час. Радиусы</w:t>
            </w:r>
          </w:p>
          <w:p w:rsidR="00E67967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закруглений - не менее 15 м. Покрытие: асфальтобетон, </w:t>
            </w:r>
            <w:r w:rsidRPr="00E67967">
              <w:rPr>
                <w:rFonts w:ascii="Times New Roman" w:hAnsi="Times New Roman" w:cs="Times New Roman"/>
                <w:color w:val="000000"/>
              </w:rPr>
              <w:t>щ</w:t>
            </w:r>
            <w:r>
              <w:rPr>
                <w:rFonts w:ascii="Times New Roman" w:hAnsi="Times New Roman" w:cs="Times New Roman"/>
                <w:color w:val="000000"/>
              </w:rPr>
              <w:t xml:space="preserve">ебеночное, гравийное, обработка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вяжущими, бордюрный камень</w:t>
            </w:r>
          </w:p>
        </w:tc>
      </w:tr>
      <w:tr w:rsidR="00437093" w:rsidTr="008B4005">
        <w:tc>
          <w:tcPr>
            <w:tcW w:w="9571" w:type="dxa"/>
            <w:gridSpan w:val="4"/>
          </w:tcPr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lastRenderedPageBreak/>
              <w:t>Примечания:</w:t>
            </w:r>
          </w:p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1. В ширину пешеходных аллей включаются зоны пешеходного движ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ения, разграничительные зеленые </w:t>
            </w:r>
            <w:r w:rsidRPr="00E67967">
              <w:rPr>
                <w:rFonts w:ascii="Times New Roman" w:hAnsi="Times New Roman" w:cs="Times New Roman"/>
                <w:color w:val="000000"/>
              </w:rPr>
              <w:t>полосы, водоотводные лотки и площадки для установки скамее</w:t>
            </w:r>
            <w:r>
              <w:rPr>
                <w:rFonts w:ascii="Times New Roman" w:hAnsi="Times New Roman" w:cs="Times New Roman"/>
                <w:color w:val="000000"/>
              </w:rPr>
              <w:t xml:space="preserve">к. Устройство разграничительных </w:t>
            </w:r>
            <w:r w:rsidRPr="00E67967">
              <w:rPr>
                <w:rFonts w:ascii="Times New Roman" w:hAnsi="Times New Roman" w:cs="Times New Roman"/>
                <w:color w:val="000000"/>
              </w:rPr>
              <w:t>зеленых полос необходимо при ширине более 6 м.</w:t>
            </w:r>
          </w:p>
          <w:p w:rsidR="00437093" w:rsidRPr="00E67967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2. На типах аллей и дорог, помеченных знаком "*", допускается катани</w:t>
            </w:r>
            <w:r>
              <w:rPr>
                <w:rFonts w:ascii="Times New Roman" w:hAnsi="Times New Roman" w:cs="Times New Roman"/>
                <w:color w:val="000000"/>
              </w:rPr>
              <w:t xml:space="preserve">е на роликовых досках, коньках, </w:t>
            </w:r>
            <w:r w:rsidRPr="00E67967">
              <w:rPr>
                <w:rFonts w:ascii="Times New Roman" w:hAnsi="Times New Roman" w:cs="Times New Roman"/>
                <w:color w:val="000000"/>
              </w:rPr>
              <w:t>самокатах помимо специально оборудованных территорий.</w:t>
            </w:r>
          </w:p>
          <w:p w:rsidR="00437093" w:rsidRDefault="00437093" w:rsidP="00E679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967">
              <w:rPr>
                <w:rFonts w:ascii="Times New Roman" w:hAnsi="Times New Roman" w:cs="Times New Roman"/>
                <w:color w:val="000000"/>
              </w:rPr>
              <w:t>3. Автомобильные дороги следует предусматривать в лесопарках с размером территории более 100 га.</w:t>
            </w:r>
          </w:p>
        </w:tc>
      </w:tr>
    </w:tbl>
    <w:p w:rsidR="00E67967" w:rsidRDefault="00E67967" w:rsidP="00E6796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437093" w:rsidRDefault="00437093" w:rsidP="00437093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37093">
        <w:rPr>
          <w:rFonts w:ascii="Times New Roman" w:hAnsi="Times New Roman" w:cs="Times New Roman"/>
          <w:color w:val="000000"/>
        </w:rPr>
        <w:t>Таблица 2. Организация площадок городского парка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5"/>
        <w:gridCol w:w="2619"/>
        <w:gridCol w:w="2268"/>
        <w:gridCol w:w="1560"/>
        <w:gridCol w:w="1099"/>
      </w:tblGrid>
      <w:tr w:rsidR="005A39F7" w:rsidTr="00CF0D1B">
        <w:tc>
          <w:tcPr>
            <w:tcW w:w="2025" w:type="dxa"/>
          </w:tcPr>
          <w:p w:rsidR="00437093" w:rsidRP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Парковые</w:t>
            </w:r>
          </w:p>
          <w:p w:rsidR="00437093" w:rsidRP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площади и</w:t>
            </w:r>
          </w:p>
          <w:p w:rsid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площадки</w:t>
            </w:r>
          </w:p>
        </w:tc>
        <w:tc>
          <w:tcPr>
            <w:tcW w:w="2619" w:type="dxa"/>
          </w:tcPr>
          <w:p w:rsid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Назначение</w:t>
            </w:r>
          </w:p>
        </w:tc>
        <w:tc>
          <w:tcPr>
            <w:tcW w:w="2268" w:type="dxa"/>
          </w:tcPr>
          <w:p w:rsidR="00437093" w:rsidRPr="00437093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Элементы</w:t>
            </w:r>
          </w:p>
          <w:p w:rsidR="00437093" w:rsidRPr="00437093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благоустройства</w:t>
            </w:r>
          </w:p>
          <w:p w:rsid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37093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Размеры, м2</w:t>
            </w:r>
          </w:p>
        </w:tc>
        <w:tc>
          <w:tcPr>
            <w:tcW w:w="1099" w:type="dxa"/>
          </w:tcPr>
          <w:p w:rsidR="00437093" w:rsidRPr="00437093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Мин. </w:t>
            </w:r>
            <w:r w:rsidRPr="00437093">
              <w:rPr>
                <w:rFonts w:ascii="Times New Roman" w:hAnsi="Times New Roman" w:cs="Times New Roman"/>
                <w:color w:val="000000"/>
              </w:rPr>
              <w:t>норма на</w:t>
            </w:r>
          </w:p>
          <w:p w:rsidR="00437093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посетителя, м2</w:t>
            </w:r>
          </w:p>
        </w:tc>
      </w:tr>
      <w:tr w:rsidR="005A39F7" w:rsidTr="00CF0D1B">
        <w:tc>
          <w:tcPr>
            <w:tcW w:w="2025" w:type="dxa"/>
          </w:tcPr>
          <w:p w:rsidR="00437093" w:rsidRPr="00437093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Основные</w:t>
            </w:r>
          </w:p>
          <w:p w:rsidR="00437093" w:rsidRDefault="00437093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площадки</w:t>
            </w:r>
          </w:p>
        </w:tc>
        <w:tc>
          <w:tcPr>
            <w:tcW w:w="2619" w:type="dxa"/>
          </w:tcPr>
          <w:p w:rsidR="00437093" w:rsidRPr="00437093" w:rsidRDefault="00467EE4" w:rsidP="00437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Центры парковой </w:t>
            </w:r>
            <w:r w:rsidR="00EB2B99">
              <w:rPr>
                <w:rFonts w:ascii="Times New Roman" w:hAnsi="Times New Roman" w:cs="Times New Roman"/>
                <w:color w:val="000000"/>
              </w:rPr>
              <w:t xml:space="preserve">планировки </w:t>
            </w:r>
            <w:r w:rsidR="00437093" w:rsidRPr="00437093">
              <w:rPr>
                <w:rFonts w:ascii="Times New Roman" w:hAnsi="Times New Roman" w:cs="Times New Roman"/>
                <w:color w:val="000000"/>
              </w:rPr>
              <w:t>размеща</w:t>
            </w:r>
            <w:r>
              <w:rPr>
                <w:rFonts w:ascii="Times New Roman" w:hAnsi="Times New Roman" w:cs="Times New Roman"/>
                <w:color w:val="000000"/>
              </w:rPr>
              <w:t xml:space="preserve">ются на пересечении аллей, у входной части парка, перед </w:t>
            </w:r>
            <w:r w:rsidR="00437093" w:rsidRPr="00437093">
              <w:rPr>
                <w:rFonts w:ascii="Times New Roman" w:hAnsi="Times New Roman" w:cs="Times New Roman"/>
                <w:color w:val="000000"/>
              </w:rPr>
              <w:t>сооружениями</w:t>
            </w:r>
          </w:p>
          <w:p w:rsid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Бассейны, фонтаны, скульптура, партерная зелень, цветники, парадное и декоративное освещение. Покрытие: плиточное мощение, бортовой камень</w:t>
            </w:r>
          </w:p>
        </w:tc>
        <w:tc>
          <w:tcPr>
            <w:tcW w:w="1560" w:type="dxa"/>
          </w:tcPr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С учетом</w:t>
            </w:r>
          </w:p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пропускной</w:t>
            </w:r>
          </w:p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способности</w:t>
            </w:r>
          </w:p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отходящих от</w:t>
            </w:r>
          </w:p>
          <w:p w:rsidR="00437093" w:rsidRDefault="00CF0D1B" w:rsidP="00CF0D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входа аллей</w:t>
            </w:r>
          </w:p>
        </w:tc>
        <w:tc>
          <w:tcPr>
            <w:tcW w:w="1099" w:type="dxa"/>
          </w:tcPr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1,5</w:t>
            </w:r>
          </w:p>
          <w:p w:rsid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9F7" w:rsidTr="00CF0D1B">
        <w:tc>
          <w:tcPr>
            <w:tcW w:w="2025" w:type="dxa"/>
          </w:tcPr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Площади</w:t>
            </w:r>
          </w:p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массовых</w:t>
            </w:r>
          </w:p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мероприятий</w:t>
            </w:r>
          </w:p>
          <w:p w:rsid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9" w:type="dxa"/>
          </w:tcPr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 w:rsidRPr="00437093">
              <w:rPr>
                <w:rFonts w:ascii="Times New Roman" w:hAnsi="Times New Roman" w:cs="Times New Roman"/>
                <w:color w:val="000000"/>
              </w:rPr>
              <w:t>концертов,</w:t>
            </w:r>
          </w:p>
          <w:p w:rsidR="00437093" w:rsidRDefault="00EB2B99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праздников, </w:t>
            </w:r>
            <w:r w:rsidR="00467EE4">
              <w:rPr>
                <w:rFonts w:ascii="Times New Roman" w:hAnsi="Times New Roman" w:cs="Times New Roman"/>
                <w:color w:val="000000"/>
              </w:rPr>
              <w:t xml:space="preserve">большие размеры. Формируется в виде </w:t>
            </w:r>
            <w:r>
              <w:rPr>
                <w:rFonts w:ascii="Times New Roman" w:hAnsi="Times New Roman" w:cs="Times New Roman"/>
                <w:color w:val="000000"/>
              </w:rPr>
              <w:t xml:space="preserve">лугового </w:t>
            </w:r>
            <w:r w:rsidR="00467EE4">
              <w:rPr>
                <w:rFonts w:ascii="Times New Roman" w:hAnsi="Times New Roman" w:cs="Times New Roman"/>
                <w:color w:val="000000"/>
              </w:rPr>
              <w:t xml:space="preserve">пространства или </w:t>
            </w:r>
            <w:r>
              <w:rPr>
                <w:rFonts w:ascii="Times New Roman" w:hAnsi="Times New Roman" w:cs="Times New Roman"/>
                <w:color w:val="000000"/>
              </w:rPr>
              <w:t xml:space="preserve">площади регулярного </w:t>
            </w:r>
            <w:r w:rsidR="00467EE4">
              <w:rPr>
                <w:rFonts w:ascii="Times New Roman" w:hAnsi="Times New Roman" w:cs="Times New Roman"/>
                <w:color w:val="000000"/>
              </w:rPr>
              <w:t>очертания. Связь по главной аллее</w:t>
            </w:r>
          </w:p>
        </w:tc>
        <w:tc>
          <w:tcPr>
            <w:tcW w:w="2268" w:type="dxa"/>
          </w:tcPr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Осветительное</w:t>
            </w:r>
          </w:p>
          <w:p w:rsidR="00467EE4" w:rsidRPr="00437093" w:rsidRDefault="00CF0D1B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оборудование (фонари, </w:t>
            </w:r>
            <w:r w:rsidR="00467EE4">
              <w:rPr>
                <w:rFonts w:ascii="Times New Roman" w:hAnsi="Times New Roman" w:cs="Times New Roman"/>
                <w:color w:val="000000"/>
              </w:rPr>
              <w:t xml:space="preserve">прожекторы). Посадки - </w:t>
            </w:r>
            <w:r w:rsidR="00467EE4" w:rsidRPr="00437093">
              <w:rPr>
                <w:rFonts w:ascii="Times New Roman" w:hAnsi="Times New Roman" w:cs="Times New Roman"/>
                <w:color w:val="000000"/>
              </w:rPr>
              <w:t>по</w:t>
            </w:r>
            <w:r w:rsidR="00467EE4">
              <w:rPr>
                <w:rFonts w:ascii="Times New Roman" w:hAnsi="Times New Roman" w:cs="Times New Roman"/>
                <w:color w:val="000000"/>
              </w:rPr>
              <w:t xml:space="preserve"> периметру. Покрытие: газонное, твердое (плитка), </w:t>
            </w:r>
            <w:r w:rsidR="00467EE4" w:rsidRPr="00437093">
              <w:rPr>
                <w:rFonts w:ascii="Times New Roman" w:hAnsi="Times New Roman" w:cs="Times New Roman"/>
                <w:color w:val="000000"/>
              </w:rPr>
              <w:t>комбинированное</w:t>
            </w:r>
          </w:p>
          <w:p w:rsid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 xml:space="preserve">1200-5000 </w:t>
            </w:r>
          </w:p>
          <w:p w:rsid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9" w:type="dxa"/>
          </w:tcPr>
          <w:p w:rsidR="00437093" w:rsidRDefault="00467EE4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1,0-2,5</w:t>
            </w:r>
          </w:p>
        </w:tc>
      </w:tr>
      <w:tr w:rsidR="005A39F7" w:rsidTr="00CF0D1B">
        <w:tc>
          <w:tcPr>
            <w:tcW w:w="2025" w:type="dxa"/>
          </w:tcPr>
          <w:p w:rsid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Площадки отдыха, лужайки</w:t>
            </w:r>
          </w:p>
        </w:tc>
        <w:tc>
          <w:tcPr>
            <w:tcW w:w="2619" w:type="dxa"/>
          </w:tcPr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 xml:space="preserve">В различных частях парка. </w:t>
            </w:r>
            <w:r>
              <w:rPr>
                <w:rFonts w:ascii="Times New Roman" w:hAnsi="Times New Roman" w:cs="Times New Roman"/>
                <w:color w:val="000000"/>
              </w:rPr>
              <w:t xml:space="preserve">Виды </w:t>
            </w:r>
            <w:r w:rsidRPr="00437093">
              <w:rPr>
                <w:rFonts w:ascii="Times New Roman" w:hAnsi="Times New Roman" w:cs="Times New Roman"/>
                <w:color w:val="000000"/>
              </w:rPr>
              <w:t>площадок:</w:t>
            </w:r>
          </w:p>
          <w:p w:rsidR="00467EE4" w:rsidRPr="00437093" w:rsidRDefault="00EB2B99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регулярной </w:t>
            </w:r>
            <w:r w:rsidR="00467EE4">
              <w:rPr>
                <w:rFonts w:ascii="Times New Roman" w:hAnsi="Times New Roman" w:cs="Times New Roman"/>
                <w:color w:val="000000"/>
              </w:rPr>
              <w:t xml:space="preserve">планировки с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регулярным </w:t>
            </w:r>
            <w:r w:rsidR="00467EE4" w:rsidRPr="00437093">
              <w:rPr>
                <w:rFonts w:ascii="Times New Roman" w:hAnsi="Times New Roman" w:cs="Times New Roman"/>
                <w:color w:val="000000"/>
              </w:rPr>
              <w:t>озеленением;</w:t>
            </w:r>
          </w:p>
          <w:p w:rsidR="00467EE4" w:rsidRPr="00437093" w:rsidRDefault="00EB2B99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регулярной </w:t>
            </w:r>
            <w:r w:rsidR="00467EE4">
              <w:rPr>
                <w:rFonts w:ascii="Times New Roman" w:hAnsi="Times New Roman" w:cs="Times New Roman"/>
                <w:color w:val="000000"/>
              </w:rPr>
              <w:t xml:space="preserve">планировки с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обрамлением </w:t>
            </w:r>
            <w:r w:rsidR="00467EE4">
              <w:rPr>
                <w:rFonts w:ascii="Times New Roman" w:hAnsi="Times New Roman" w:cs="Times New Roman"/>
                <w:color w:val="000000"/>
              </w:rPr>
              <w:t xml:space="preserve">свободными </w:t>
            </w:r>
            <w:r w:rsidR="00467EE4" w:rsidRPr="00437093">
              <w:rPr>
                <w:rFonts w:ascii="Times New Roman" w:hAnsi="Times New Roman" w:cs="Times New Roman"/>
                <w:color w:val="000000"/>
              </w:rPr>
              <w:t>группами растений;</w:t>
            </w:r>
          </w:p>
          <w:p w:rsidR="00437093" w:rsidRDefault="00EB2B99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свободной </w:t>
            </w:r>
            <w:r w:rsidR="00467EE4">
              <w:rPr>
                <w:rFonts w:ascii="Times New Roman" w:hAnsi="Times New Roman" w:cs="Times New Roman"/>
                <w:color w:val="000000"/>
              </w:rPr>
              <w:t xml:space="preserve">планировки с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обрамлением </w:t>
            </w:r>
            <w:r w:rsidR="00467EE4">
              <w:rPr>
                <w:rFonts w:ascii="Times New Roman" w:hAnsi="Times New Roman" w:cs="Times New Roman"/>
                <w:color w:val="000000"/>
              </w:rPr>
              <w:t>свободными группами растений</w:t>
            </w:r>
          </w:p>
        </w:tc>
        <w:tc>
          <w:tcPr>
            <w:tcW w:w="2268" w:type="dxa"/>
          </w:tcPr>
          <w:p w:rsidR="00467EE4" w:rsidRPr="00467EE4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Везде: освещение,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2B99">
              <w:rPr>
                <w:rFonts w:ascii="Times New Roman" w:hAnsi="Times New Roman" w:cs="Times New Roman"/>
                <w:color w:val="000000"/>
              </w:rPr>
              <w:t xml:space="preserve">беседки, </w:t>
            </w:r>
            <w:proofErr w:type="spellStart"/>
            <w:r w:rsidR="00EB2B99">
              <w:rPr>
                <w:rFonts w:ascii="Times New Roman" w:hAnsi="Times New Roman" w:cs="Times New Roman"/>
                <w:color w:val="000000"/>
              </w:rPr>
              <w:t>перголы</w:t>
            </w:r>
            <w:proofErr w:type="spellEnd"/>
            <w:r w:rsidR="00EB2B99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трельяжи, скамьи, </w:t>
            </w:r>
            <w:r w:rsidRPr="00467EE4">
              <w:rPr>
                <w:rFonts w:ascii="Times New Roman" w:hAnsi="Times New Roman" w:cs="Times New Roman"/>
                <w:color w:val="000000"/>
              </w:rPr>
              <w:t>урны. Декоративное</w:t>
            </w:r>
          </w:p>
          <w:p w:rsidR="00467EE4" w:rsidRPr="00467EE4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в центре (цветник, фонтан, скульптура, вазон). Покрытие: мощение плиткой, бортовой камень, бордюры из цветов и трав. На </w:t>
            </w:r>
            <w:r w:rsidRPr="00467EE4">
              <w:rPr>
                <w:rFonts w:ascii="Times New Roman" w:hAnsi="Times New Roman" w:cs="Times New Roman"/>
                <w:color w:val="000000"/>
              </w:rPr>
              <w:t>площадках-лужайках -</w:t>
            </w:r>
          </w:p>
          <w:p w:rsid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EE4">
              <w:rPr>
                <w:rFonts w:ascii="Times New Roman" w:hAnsi="Times New Roman" w:cs="Times New Roman"/>
                <w:color w:val="000000"/>
              </w:rPr>
              <w:t>газон</w:t>
            </w:r>
          </w:p>
        </w:tc>
        <w:tc>
          <w:tcPr>
            <w:tcW w:w="1560" w:type="dxa"/>
          </w:tcPr>
          <w:p w:rsidR="00437093" w:rsidRDefault="00467EE4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20-200</w:t>
            </w:r>
          </w:p>
        </w:tc>
        <w:tc>
          <w:tcPr>
            <w:tcW w:w="1099" w:type="dxa"/>
          </w:tcPr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5-20</w:t>
            </w:r>
          </w:p>
          <w:p w:rsid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9F7" w:rsidTr="00CF0D1B">
        <w:tc>
          <w:tcPr>
            <w:tcW w:w="2025" w:type="dxa"/>
          </w:tcPr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Танцевальные</w:t>
            </w:r>
          </w:p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площадки,</w:t>
            </w:r>
          </w:p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сооружения</w:t>
            </w:r>
          </w:p>
          <w:p w:rsid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9" w:type="dxa"/>
          </w:tcPr>
          <w:p w:rsid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Размещаются рядом с главными или </w:t>
            </w:r>
            <w:r w:rsidR="00EB2B99">
              <w:rPr>
                <w:rFonts w:ascii="Times New Roman" w:hAnsi="Times New Roman" w:cs="Times New Roman"/>
                <w:color w:val="000000"/>
              </w:rPr>
              <w:t xml:space="preserve">второстепенными </w:t>
            </w:r>
            <w:r>
              <w:rPr>
                <w:rFonts w:ascii="Times New Roman" w:hAnsi="Times New Roman" w:cs="Times New Roman"/>
                <w:color w:val="000000"/>
              </w:rPr>
              <w:t>аллеями</w:t>
            </w:r>
          </w:p>
        </w:tc>
        <w:tc>
          <w:tcPr>
            <w:tcW w:w="2268" w:type="dxa"/>
          </w:tcPr>
          <w:p w:rsidR="00437093" w:rsidRDefault="00EB2B99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Освещение, </w:t>
            </w:r>
            <w:r w:rsidR="00467EE4">
              <w:rPr>
                <w:rFonts w:ascii="Times New Roman" w:hAnsi="Times New Roman" w:cs="Times New Roman"/>
                <w:color w:val="000000"/>
              </w:rPr>
              <w:t xml:space="preserve">ограждение, скамьи, </w:t>
            </w:r>
            <w:r>
              <w:rPr>
                <w:rFonts w:ascii="Times New Roman" w:hAnsi="Times New Roman" w:cs="Times New Roman"/>
                <w:color w:val="000000"/>
              </w:rPr>
              <w:t xml:space="preserve">урны. Покрытие: </w:t>
            </w:r>
            <w:r w:rsidR="00467EE4">
              <w:rPr>
                <w:rFonts w:ascii="Times New Roman" w:hAnsi="Times New Roman" w:cs="Times New Roman"/>
                <w:color w:val="000000"/>
              </w:rPr>
              <w:t>специальное</w:t>
            </w:r>
          </w:p>
        </w:tc>
        <w:tc>
          <w:tcPr>
            <w:tcW w:w="1560" w:type="dxa"/>
          </w:tcPr>
          <w:p w:rsidR="00437093" w:rsidRDefault="00467EE4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150-500</w:t>
            </w:r>
          </w:p>
        </w:tc>
        <w:tc>
          <w:tcPr>
            <w:tcW w:w="1099" w:type="dxa"/>
          </w:tcPr>
          <w:p w:rsidR="00467EE4" w:rsidRPr="00437093" w:rsidRDefault="00467EE4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2,0</w:t>
            </w:r>
          </w:p>
          <w:p w:rsid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9F7" w:rsidTr="00CF0D1B">
        <w:tc>
          <w:tcPr>
            <w:tcW w:w="2025" w:type="dxa"/>
          </w:tcPr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Игровые</w:t>
            </w: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площадки для</w:t>
            </w: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детей:</w:t>
            </w: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- до 3 лет</w:t>
            </w: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- 4 – 6 лет</w:t>
            </w:r>
          </w:p>
          <w:p w:rsidR="005A39F7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- 7 – 14 лет</w:t>
            </w:r>
          </w:p>
        </w:tc>
        <w:tc>
          <w:tcPr>
            <w:tcW w:w="2619" w:type="dxa"/>
          </w:tcPr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Малоподвижные</w:t>
            </w: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индивидуальные,</w:t>
            </w: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подвижные</w:t>
            </w:r>
          </w:p>
          <w:p w:rsidR="005A39F7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коллективные игры. Размещение вдоль второстепенных аллей</w:t>
            </w:r>
          </w:p>
        </w:tc>
        <w:tc>
          <w:tcPr>
            <w:tcW w:w="2268" w:type="dxa"/>
            <w:vMerge w:val="restart"/>
          </w:tcPr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Игровое,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физкультурно-</w:t>
            </w:r>
            <w:r w:rsidRPr="00437093">
              <w:rPr>
                <w:rFonts w:ascii="Times New Roman" w:hAnsi="Times New Roman" w:cs="Times New Roman"/>
                <w:color w:val="000000"/>
              </w:rPr>
              <w:t>оздоровительное</w:t>
            </w:r>
          </w:p>
          <w:p w:rsidR="005A39F7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оборудование, освещение, скамьи, </w:t>
            </w:r>
            <w:r w:rsidR="00EB2B99">
              <w:rPr>
                <w:rFonts w:ascii="Times New Roman" w:hAnsi="Times New Roman" w:cs="Times New Roman"/>
                <w:color w:val="000000"/>
              </w:rPr>
              <w:t xml:space="preserve">урны. Покрытие: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песчаное, грунтовое улучшенное, газон</w:t>
            </w:r>
          </w:p>
        </w:tc>
        <w:tc>
          <w:tcPr>
            <w:tcW w:w="1560" w:type="dxa"/>
          </w:tcPr>
          <w:p w:rsidR="005A39F7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A39F7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A39F7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A39F7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10-100</w:t>
            </w: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120 – 300</w:t>
            </w: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500 - 2000</w:t>
            </w: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A39F7" w:rsidRDefault="005A39F7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9" w:type="dxa"/>
          </w:tcPr>
          <w:p w:rsidR="005A39F7" w:rsidRDefault="005A39F7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9F7" w:rsidRDefault="005A39F7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9F7" w:rsidRDefault="005A39F7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3,0</w:t>
            </w: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5,0</w:t>
            </w: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10,0</w:t>
            </w:r>
          </w:p>
          <w:p w:rsidR="005A39F7" w:rsidRDefault="005A39F7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9F7" w:rsidTr="00CF0D1B">
        <w:tc>
          <w:tcPr>
            <w:tcW w:w="2025" w:type="dxa"/>
          </w:tcPr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lastRenderedPageBreak/>
              <w:t>Игровые</w:t>
            </w:r>
          </w:p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комплексы для детей до 14 лет</w:t>
            </w:r>
          </w:p>
        </w:tc>
        <w:tc>
          <w:tcPr>
            <w:tcW w:w="2619" w:type="dxa"/>
          </w:tcPr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Подвижные</w:t>
            </w:r>
          </w:p>
          <w:p w:rsidR="005A39F7" w:rsidRPr="00437093" w:rsidRDefault="005A39F7" w:rsidP="00467E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коллективные игры</w:t>
            </w:r>
          </w:p>
          <w:p w:rsidR="005A39F7" w:rsidRDefault="005A39F7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5A39F7" w:rsidRDefault="005A39F7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5A39F7" w:rsidRDefault="005A39F7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1200 - 1700</w:t>
            </w:r>
          </w:p>
        </w:tc>
        <w:tc>
          <w:tcPr>
            <w:tcW w:w="1099" w:type="dxa"/>
          </w:tcPr>
          <w:p w:rsidR="005A39F7" w:rsidRPr="00437093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5A39F7" w:rsidRDefault="005A39F7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9F7" w:rsidTr="00CF0D1B">
        <w:tc>
          <w:tcPr>
            <w:tcW w:w="2025" w:type="dxa"/>
          </w:tcPr>
          <w:p w:rsidR="00437093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Спортивно</w:t>
            </w:r>
            <w:r w:rsidR="00EF4E8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игровые для детей и подростков 10- 17 лет, для взрослых</w:t>
            </w:r>
          </w:p>
        </w:tc>
        <w:tc>
          <w:tcPr>
            <w:tcW w:w="2619" w:type="dxa"/>
          </w:tcPr>
          <w:p w:rsidR="00437093" w:rsidRDefault="00EB2B99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Различные </w:t>
            </w:r>
            <w:r w:rsidR="005A39F7">
              <w:rPr>
                <w:rFonts w:ascii="Times New Roman" w:hAnsi="Times New Roman" w:cs="Times New Roman"/>
                <w:color w:val="000000"/>
              </w:rPr>
              <w:t xml:space="preserve">подвижные игры и развлечения, в </w:t>
            </w:r>
            <w:proofErr w:type="spellStart"/>
            <w:r w:rsidR="005A39F7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="005A39F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A39F7" w:rsidRPr="00437093">
              <w:rPr>
                <w:rFonts w:ascii="Times New Roman" w:hAnsi="Times New Roman" w:cs="Times New Roman"/>
                <w:color w:val="000000"/>
              </w:rPr>
              <w:t>ве</w:t>
            </w:r>
            <w:r w:rsidR="005A39F7">
              <w:rPr>
                <w:rFonts w:ascii="Times New Roman" w:hAnsi="Times New Roman" w:cs="Times New Roman"/>
                <w:color w:val="000000"/>
              </w:rPr>
              <w:t xml:space="preserve">лодромы, </w:t>
            </w:r>
            <w:proofErr w:type="spellStart"/>
            <w:r w:rsidR="005A39F7" w:rsidRPr="00437093">
              <w:rPr>
                <w:rFonts w:ascii="Times New Roman" w:hAnsi="Times New Roman" w:cs="Times New Roman"/>
                <w:color w:val="000000"/>
              </w:rPr>
              <w:t>ск</w:t>
            </w:r>
            <w:r>
              <w:rPr>
                <w:rFonts w:ascii="Times New Roman" w:hAnsi="Times New Roman" w:cs="Times New Roman"/>
                <w:color w:val="000000"/>
              </w:rPr>
              <w:t>алодромы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минирампы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катание на роликовых коньках </w:t>
            </w:r>
            <w:r w:rsidR="005A39F7">
              <w:rPr>
                <w:rFonts w:ascii="Times New Roman" w:hAnsi="Times New Roman" w:cs="Times New Roman"/>
                <w:color w:val="000000"/>
              </w:rPr>
              <w:t>и пр.</w:t>
            </w:r>
          </w:p>
        </w:tc>
        <w:tc>
          <w:tcPr>
            <w:tcW w:w="2268" w:type="dxa"/>
          </w:tcPr>
          <w:p w:rsidR="00437093" w:rsidRDefault="00EB2B99" w:rsidP="00EB2B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Специальное </w:t>
            </w:r>
            <w:r w:rsidR="005A39F7">
              <w:rPr>
                <w:rFonts w:ascii="Times New Roman" w:hAnsi="Times New Roman" w:cs="Times New Roman"/>
                <w:color w:val="000000"/>
              </w:rPr>
              <w:t>оборудо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вание и благоустройство, </w:t>
            </w:r>
            <w:r w:rsidR="005A39F7">
              <w:rPr>
                <w:rFonts w:ascii="Times New Roman" w:hAnsi="Times New Roman" w:cs="Times New Roman"/>
                <w:color w:val="000000"/>
              </w:rPr>
              <w:t xml:space="preserve">рассчитанное на </w:t>
            </w:r>
            <w:r w:rsidR="005A39F7" w:rsidRPr="00437093">
              <w:rPr>
                <w:rFonts w:ascii="Times New Roman" w:hAnsi="Times New Roman" w:cs="Times New Roman"/>
                <w:color w:val="000000"/>
              </w:rPr>
              <w:t>конкретное спортивно</w:t>
            </w:r>
            <w:r w:rsidR="005A39F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игровое использование</w:t>
            </w:r>
          </w:p>
        </w:tc>
        <w:tc>
          <w:tcPr>
            <w:tcW w:w="1560" w:type="dxa"/>
          </w:tcPr>
          <w:p w:rsidR="00437093" w:rsidRDefault="005A39F7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150-7000</w:t>
            </w:r>
          </w:p>
        </w:tc>
        <w:tc>
          <w:tcPr>
            <w:tcW w:w="1099" w:type="dxa"/>
          </w:tcPr>
          <w:p w:rsidR="005A39F7" w:rsidRPr="00437093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10,0</w:t>
            </w:r>
          </w:p>
          <w:p w:rsidR="00437093" w:rsidRDefault="00437093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9F7" w:rsidTr="00CF0D1B">
        <w:tc>
          <w:tcPr>
            <w:tcW w:w="2025" w:type="dxa"/>
          </w:tcPr>
          <w:p w:rsidR="005A39F7" w:rsidRPr="00437093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7093">
              <w:rPr>
                <w:rFonts w:ascii="Times New Roman" w:hAnsi="Times New Roman" w:cs="Times New Roman"/>
                <w:color w:val="000000"/>
              </w:rPr>
              <w:t>Предпарковые</w:t>
            </w:r>
            <w:proofErr w:type="spellEnd"/>
          </w:p>
          <w:p w:rsidR="005A39F7" w:rsidRPr="00437093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площади с</w:t>
            </w:r>
          </w:p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автостоянкой</w:t>
            </w:r>
          </w:p>
        </w:tc>
        <w:tc>
          <w:tcPr>
            <w:tcW w:w="2619" w:type="dxa"/>
          </w:tcPr>
          <w:p w:rsidR="005A39F7" w:rsidRPr="00437093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 входов в парк, у мест пересечения подъездов к парку с </w:t>
            </w:r>
            <w:r w:rsidR="00EB2B99">
              <w:rPr>
                <w:rFonts w:ascii="Times New Roman" w:hAnsi="Times New Roman" w:cs="Times New Roman"/>
                <w:color w:val="000000"/>
              </w:rPr>
              <w:t xml:space="preserve">городским </w:t>
            </w:r>
            <w:r w:rsidRPr="00437093">
              <w:rPr>
                <w:rFonts w:ascii="Times New Roman" w:hAnsi="Times New Roman" w:cs="Times New Roman"/>
                <w:color w:val="000000"/>
              </w:rPr>
              <w:t>транспортом</w:t>
            </w:r>
          </w:p>
          <w:p w:rsidR="005A39F7" w:rsidRDefault="005A39F7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A39F7" w:rsidRP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Покрытие:</w:t>
            </w:r>
          </w:p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асфальтобетонное, плиточное, плитки и соты, утопленные в газон, оборудованы </w:t>
            </w:r>
            <w:r w:rsidRPr="005A39F7">
              <w:rPr>
                <w:rFonts w:ascii="Times New Roman" w:hAnsi="Times New Roman" w:cs="Times New Roman"/>
                <w:color w:val="000000"/>
              </w:rPr>
              <w:t>бортовым камнем</w:t>
            </w:r>
          </w:p>
        </w:tc>
        <w:tc>
          <w:tcPr>
            <w:tcW w:w="2659" w:type="dxa"/>
            <w:gridSpan w:val="2"/>
          </w:tcPr>
          <w:p w:rsidR="005A39F7" w:rsidRPr="0036041B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93">
              <w:rPr>
                <w:rFonts w:ascii="Times New Roman" w:hAnsi="Times New Roman" w:cs="Times New Roman"/>
                <w:color w:val="000000"/>
              </w:rPr>
              <w:t>Определяются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транспортными требованиями и графиком </w:t>
            </w:r>
            <w:r w:rsidRPr="00437093">
              <w:rPr>
                <w:rFonts w:ascii="Times New Roman" w:hAnsi="Times New Roman" w:cs="Times New Roman"/>
                <w:color w:val="000000"/>
              </w:rPr>
              <w:t>движения транспорта</w:t>
            </w:r>
          </w:p>
          <w:p w:rsidR="005A39F7" w:rsidRDefault="005A39F7" w:rsidP="0043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A39F7" w:rsidRDefault="005A39F7" w:rsidP="005A39F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39F7" w:rsidRPr="005A39F7" w:rsidRDefault="005A39F7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A39F7">
        <w:rPr>
          <w:rFonts w:ascii="Times New Roman" w:hAnsi="Times New Roman" w:cs="Times New Roman"/>
          <w:color w:val="000000"/>
        </w:rPr>
        <w:t>Таблица 3. Площади и пропускная способность парковых</w:t>
      </w:r>
    </w:p>
    <w:p w:rsidR="005A39F7" w:rsidRDefault="005A39F7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A39F7">
        <w:rPr>
          <w:rFonts w:ascii="Times New Roman" w:hAnsi="Times New Roman" w:cs="Times New Roman"/>
          <w:color w:val="000000"/>
        </w:rPr>
        <w:t>сооружений и площадок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2"/>
      </w:tblGrid>
      <w:tr w:rsidR="005A39F7" w:rsidTr="004C2FFF">
        <w:tc>
          <w:tcPr>
            <w:tcW w:w="3794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Наименование объектов и сооружений</w:t>
            </w:r>
          </w:p>
        </w:tc>
        <w:tc>
          <w:tcPr>
            <w:tcW w:w="2835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Пропускная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способность одного места или объекта </w:t>
            </w:r>
            <w:r w:rsidRPr="005A39F7">
              <w:rPr>
                <w:rFonts w:ascii="Times New Roman" w:hAnsi="Times New Roman" w:cs="Times New Roman"/>
                <w:color w:val="000000"/>
              </w:rPr>
              <w:t>(чел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A39F7">
              <w:rPr>
                <w:rFonts w:ascii="Times New Roman" w:hAnsi="Times New Roman" w:cs="Times New Roman"/>
                <w:color w:val="000000"/>
              </w:rPr>
              <w:t>/день)</w:t>
            </w:r>
          </w:p>
        </w:tc>
        <w:tc>
          <w:tcPr>
            <w:tcW w:w="2942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Норма площади в</w:t>
            </w:r>
            <w:r>
              <w:rPr>
                <w:rFonts w:ascii="Times New Roman" w:hAnsi="Times New Roman" w:cs="Times New Roman"/>
                <w:color w:val="000000"/>
              </w:rPr>
              <w:t xml:space="preserve"> м2 на одно место </w:t>
            </w:r>
            <w:r w:rsidRPr="005A39F7">
              <w:rPr>
                <w:rFonts w:ascii="Times New Roman" w:hAnsi="Times New Roman" w:cs="Times New Roman"/>
                <w:color w:val="000000"/>
              </w:rPr>
              <w:t>или один объект</w:t>
            </w:r>
          </w:p>
        </w:tc>
      </w:tr>
      <w:tr w:rsidR="005A39F7" w:rsidTr="004C2FFF">
        <w:tc>
          <w:tcPr>
            <w:tcW w:w="3794" w:type="dxa"/>
          </w:tcPr>
          <w:p w:rsidR="005A39F7" w:rsidRP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Аттракцион крупный &lt;*&gt;</w:t>
            </w:r>
          </w:p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Малый &lt;*&gt;</w:t>
            </w:r>
          </w:p>
        </w:tc>
        <w:tc>
          <w:tcPr>
            <w:tcW w:w="2835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942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800</w:t>
            </w:r>
          </w:p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A39F7" w:rsidTr="004C2FFF">
        <w:tc>
          <w:tcPr>
            <w:tcW w:w="3794" w:type="dxa"/>
          </w:tcPr>
          <w:p w:rsidR="005A39F7" w:rsidRP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 xml:space="preserve">Бассейн для плавания: </w:t>
            </w:r>
          </w:p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Открытый &lt;*&gt;</w:t>
            </w:r>
          </w:p>
        </w:tc>
        <w:tc>
          <w:tcPr>
            <w:tcW w:w="2835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50 x 5</w:t>
            </w:r>
          </w:p>
        </w:tc>
        <w:tc>
          <w:tcPr>
            <w:tcW w:w="2942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25 x 10</w:t>
            </w:r>
          </w:p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50 x 100</w:t>
            </w:r>
          </w:p>
        </w:tc>
      </w:tr>
      <w:tr w:rsidR="005A39F7" w:rsidTr="004C2FFF">
        <w:tc>
          <w:tcPr>
            <w:tcW w:w="3794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Игротека &lt;*&gt;</w:t>
            </w:r>
          </w:p>
        </w:tc>
        <w:tc>
          <w:tcPr>
            <w:tcW w:w="2835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942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A39F7" w:rsidTr="004C2FFF">
        <w:tc>
          <w:tcPr>
            <w:tcW w:w="3794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 xml:space="preserve">Площадка для хорового пения </w:t>
            </w:r>
          </w:p>
        </w:tc>
        <w:tc>
          <w:tcPr>
            <w:tcW w:w="2835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2942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5A39F7" w:rsidTr="004C2FFF">
        <w:tc>
          <w:tcPr>
            <w:tcW w:w="3794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 xml:space="preserve">Площадка (терраса, зал) для танцев </w:t>
            </w:r>
          </w:p>
        </w:tc>
        <w:tc>
          <w:tcPr>
            <w:tcW w:w="2835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942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5A39F7" w:rsidTr="004C2FFF">
        <w:tc>
          <w:tcPr>
            <w:tcW w:w="3794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 xml:space="preserve">Открытый театр </w:t>
            </w:r>
          </w:p>
        </w:tc>
        <w:tc>
          <w:tcPr>
            <w:tcW w:w="2835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942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5A39F7" w:rsidTr="004C2FFF">
        <w:tc>
          <w:tcPr>
            <w:tcW w:w="3794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 xml:space="preserve">Летний кинотеатр </w:t>
            </w:r>
          </w:p>
        </w:tc>
        <w:tc>
          <w:tcPr>
            <w:tcW w:w="2835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942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5A39F7" w:rsidTr="004C2FFF">
        <w:tc>
          <w:tcPr>
            <w:tcW w:w="3794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 xml:space="preserve">Летний цирк </w:t>
            </w:r>
          </w:p>
        </w:tc>
        <w:tc>
          <w:tcPr>
            <w:tcW w:w="2835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2942" w:type="dxa"/>
          </w:tcPr>
          <w:p w:rsidR="005A39F7" w:rsidRDefault="005A39F7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9F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Выставочный павильон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Открытый лекторий</w:t>
            </w:r>
          </w:p>
        </w:tc>
        <w:tc>
          <w:tcPr>
            <w:tcW w:w="2835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3,0 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Павильон для чтения и тихих игр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Кафе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Торговый киоск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Киоск-библиотека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Касса &lt;*&gt;</w:t>
            </w:r>
          </w:p>
        </w:tc>
        <w:tc>
          <w:tcPr>
            <w:tcW w:w="2835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120,0 (в 1 час) 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Туалет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20,0 (в 1 час)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Беседки для отдыха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Водно-лыжная станция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Физкультурно-тренажерный зал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Летняя раздевалка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Зимняя раздевалка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Летний душ с раздевалками</w:t>
            </w:r>
          </w:p>
        </w:tc>
        <w:tc>
          <w:tcPr>
            <w:tcW w:w="2835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10,0 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Стоянки для автомобилей &lt;**&gt;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4,0 машины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Стоянки для велосипедов &lt;**&gt;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12,0 машины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Бильярдная (1 стол)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Детский автодром &lt;*&gt;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Каток &lt;*&gt;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100 x 4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51 x 24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Корт для тенниса (крытый) &lt;*&gt;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4 x 5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30 x 18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Площадка для бадминтона &lt;*&gt;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4 x 5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6,1 x 13,4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Площадка для баскетбола &lt;*&gt;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15 x 4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26 x 14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lastRenderedPageBreak/>
              <w:t>Площадка для волейбола &lt;*&gt;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18 x 4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19 x 9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Площадка для гимнастики &lt;*&gt;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30 x 5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40 x 26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Площадка для городков &lt;*&gt;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10 x 5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30 x 15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Площадка для дошкольников </w:t>
            </w:r>
          </w:p>
        </w:tc>
        <w:tc>
          <w:tcPr>
            <w:tcW w:w="2835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Площадка для массовых игр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Площадка для </w:t>
            </w:r>
            <w:proofErr w:type="spellStart"/>
            <w:r w:rsidRPr="004C2FFF">
              <w:rPr>
                <w:rFonts w:ascii="Times New Roman" w:hAnsi="Times New Roman" w:cs="Times New Roman"/>
                <w:color w:val="000000"/>
              </w:rPr>
              <w:t>наст.тенниса</w:t>
            </w:r>
            <w:proofErr w:type="spellEnd"/>
            <w:r w:rsidRPr="004C2FFF">
              <w:rPr>
                <w:rFonts w:ascii="Times New Roman" w:hAnsi="Times New Roman" w:cs="Times New Roman"/>
                <w:color w:val="000000"/>
              </w:rPr>
              <w:t xml:space="preserve"> (1 стол)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5 x 4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2,7 x 1,52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Площадка для тенниса &lt;*&gt;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4 x 5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40 x 20</w:t>
            </w:r>
          </w:p>
        </w:tc>
      </w:tr>
      <w:tr w:rsidR="005A39F7" w:rsidTr="004C2FFF">
        <w:tc>
          <w:tcPr>
            <w:tcW w:w="3794" w:type="dxa"/>
          </w:tcPr>
          <w:p w:rsidR="004C2FFF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Поле для футбола &lt;*&gt;</w:t>
            </w:r>
          </w:p>
          <w:p w:rsidR="005A39F7" w:rsidRDefault="005A39F7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24 x 2</w:t>
            </w:r>
          </w:p>
        </w:tc>
        <w:tc>
          <w:tcPr>
            <w:tcW w:w="2942" w:type="dxa"/>
          </w:tcPr>
          <w:p w:rsidR="004C2FFF" w:rsidRPr="004C2FFF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90 x 45,</w:t>
            </w:r>
          </w:p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96 x 94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Поле для хоккея с шайбой &lt;*&gt;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20 x 2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60 x 30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Спортивное ядро, стадион &lt;*&gt;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20 x 2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96 x 120</w:t>
            </w:r>
          </w:p>
        </w:tc>
      </w:tr>
      <w:tr w:rsidR="005A39F7" w:rsidTr="004C2FFF">
        <w:tc>
          <w:tcPr>
            <w:tcW w:w="3794" w:type="dxa"/>
          </w:tcPr>
          <w:p w:rsidR="005A39F7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 xml:space="preserve">Консультационный пункт  </w:t>
            </w:r>
          </w:p>
        </w:tc>
        <w:tc>
          <w:tcPr>
            <w:tcW w:w="2835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2" w:type="dxa"/>
          </w:tcPr>
          <w:p w:rsidR="005A39F7" w:rsidRDefault="004C2FFF" w:rsidP="005A3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4C2FFF" w:rsidTr="008B4005">
        <w:tc>
          <w:tcPr>
            <w:tcW w:w="9571" w:type="dxa"/>
            <w:gridSpan w:val="3"/>
          </w:tcPr>
          <w:p w:rsidR="004C2FFF" w:rsidRPr="004C2FFF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&lt;*&gt; Норма площади дана на объект.</w:t>
            </w:r>
          </w:p>
          <w:p w:rsidR="004C2FFF" w:rsidRDefault="004C2FFF" w:rsidP="004C2F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FFF">
              <w:rPr>
                <w:rFonts w:ascii="Times New Roman" w:hAnsi="Times New Roman" w:cs="Times New Roman"/>
                <w:color w:val="000000"/>
              </w:rPr>
              <w:t>&lt;**&gt; Объект расположен за границами территории парка.</w:t>
            </w:r>
          </w:p>
        </w:tc>
      </w:tr>
    </w:tbl>
    <w:p w:rsidR="005A39F7" w:rsidRDefault="005A39F7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5873DB" w:rsidRDefault="005873DB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5873DB" w:rsidRDefault="005873DB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5873DB" w:rsidRDefault="005873DB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5873DB" w:rsidRDefault="005873DB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5873DB" w:rsidRDefault="005873DB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5873DB" w:rsidRDefault="005873DB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5873DB" w:rsidRDefault="005873DB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Default="00EB2B99" w:rsidP="005A39F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B2B99" w:rsidRPr="001861AC" w:rsidRDefault="00EB2B99" w:rsidP="00EB2B99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4</w:t>
      </w:r>
    </w:p>
    <w:p w:rsidR="00EB2B99" w:rsidRPr="001861AC" w:rsidRDefault="00EB2B99" w:rsidP="00EB2B9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1861AC">
        <w:rPr>
          <w:rFonts w:ascii="Times New Roman" w:hAnsi="Times New Roman" w:cs="Times New Roman"/>
          <w:color w:val="000000"/>
        </w:rPr>
        <w:t>к Правилам благоустройства территории</w:t>
      </w:r>
    </w:p>
    <w:p w:rsidR="00EB2B99" w:rsidRDefault="00EF4E85" w:rsidP="00EB2B99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Заларинского</w:t>
      </w:r>
      <w:r w:rsidR="00EB2B99">
        <w:rPr>
          <w:rFonts w:ascii="Times New Roman" w:hAnsi="Times New Roman" w:cs="Times New Roman"/>
          <w:color w:val="000000"/>
        </w:rPr>
        <w:t xml:space="preserve"> </w:t>
      </w:r>
      <w:r w:rsidR="00EB2B99" w:rsidRPr="001861AC">
        <w:rPr>
          <w:rFonts w:ascii="Times New Roman" w:hAnsi="Times New Roman" w:cs="Times New Roman"/>
          <w:color w:val="000000"/>
        </w:rPr>
        <w:t xml:space="preserve">муниципального образования </w:t>
      </w:r>
    </w:p>
    <w:p w:rsidR="00EB2B99" w:rsidRPr="00EB2B99" w:rsidRDefault="00EB2B99" w:rsidP="00EB2B9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B2B99">
        <w:rPr>
          <w:rFonts w:ascii="Times New Roman" w:hAnsi="Times New Roman" w:cs="Times New Roman"/>
          <w:b/>
          <w:color w:val="000000"/>
        </w:rPr>
        <w:t>ПРИЕМЫ</w:t>
      </w:r>
    </w:p>
    <w:p w:rsidR="00EB2B99" w:rsidRPr="00EB2B99" w:rsidRDefault="00EB2B99" w:rsidP="00EB2B9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B2B99">
        <w:rPr>
          <w:rFonts w:ascii="Times New Roman" w:hAnsi="Times New Roman" w:cs="Times New Roman"/>
          <w:b/>
          <w:color w:val="000000"/>
        </w:rPr>
        <w:t>БЛАГОУСТРОЙСТВА НА ТЕРРИТОРИЯХ ПРОИЗВОДСТВЕННОГО НАЗНАЧЕНИЯ</w:t>
      </w:r>
    </w:p>
    <w:p w:rsidR="00EB2B99" w:rsidRPr="00EB2B99" w:rsidRDefault="00EB2B99" w:rsidP="00EB2B9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B2B99">
        <w:rPr>
          <w:rFonts w:ascii="Times New Roman" w:hAnsi="Times New Roman" w:cs="Times New Roman"/>
          <w:color w:val="000000"/>
        </w:rPr>
        <w:t>Таблица 1. Благоустройство производственных объектов</w:t>
      </w:r>
    </w:p>
    <w:p w:rsidR="00EB2B99" w:rsidRDefault="00EB2B99" w:rsidP="00EB2B9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B2B99">
        <w:rPr>
          <w:rFonts w:ascii="Times New Roman" w:hAnsi="Times New Roman" w:cs="Times New Roman"/>
          <w:color w:val="000000"/>
        </w:rPr>
        <w:t>различных отраслей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2B99" w:rsidTr="00EB2B99">
        <w:tc>
          <w:tcPr>
            <w:tcW w:w="3190" w:type="dxa"/>
          </w:tcPr>
          <w:p w:rsidR="00EB2B99" w:rsidRP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Отрасли</w:t>
            </w:r>
          </w:p>
          <w:p w:rsid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предприятий</w:t>
            </w:r>
          </w:p>
        </w:tc>
        <w:tc>
          <w:tcPr>
            <w:tcW w:w="3190" w:type="dxa"/>
          </w:tcPr>
          <w:p w:rsidR="00EB2B99" w:rsidRP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Мероприятия защиты</w:t>
            </w:r>
          </w:p>
          <w:p w:rsid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окружающей среды</w:t>
            </w:r>
          </w:p>
        </w:tc>
        <w:tc>
          <w:tcPr>
            <w:tcW w:w="3191" w:type="dxa"/>
          </w:tcPr>
          <w:p w:rsid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Рекомендуемые прием</w:t>
            </w:r>
            <w:r>
              <w:rPr>
                <w:rFonts w:ascii="Times New Roman" w:hAnsi="Times New Roman" w:cs="Times New Roman"/>
                <w:color w:val="000000"/>
              </w:rPr>
              <w:t>ы благоустройства</w:t>
            </w:r>
          </w:p>
        </w:tc>
      </w:tr>
      <w:tr w:rsidR="00EB2B99" w:rsidTr="00EB2B99">
        <w:tc>
          <w:tcPr>
            <w:tcW w:w="3190" w:type="dxa"/>
          </w:tcPr>
          <w:p w:rsidR="00EB2B99" w:rsidRPr="00EB2B99" w:rsidRDefault="00EB2B99" w:rsidP="00EB2B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Приборостроитель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ная и радиоэлектронная </w:t>
            </w:r>
            <w:r w:rsidRPr="00EB2B99">
              <w:rPr>
                <w:rFonts w:ascii="Times New Roman" w:hAnsi="Times New Roman" w:cs="Times New Roman"/>
                <w:color w:val="000000"/>
              </w:rPr>
              <w:t>промышленность</w:t>
            </w:r>
          </w:p>
          <w:p w:rsid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EB2B99" w:rsidRPr="00EB2B99" w:rsidRDefault="00EB2B99" w:rsidP="00EB2B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Изоляция цехов от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подсобных, складских зон и </w:t>
            </w:r>
            <w:r w:rsidRPr="00EB2B99">
              <w:rPr>
                <w:rFonts w:ascii="Times New Roman" w:hAnsi="Times New Roman" w:cs="Times New Roman"/>
                <w:color w:val="000000"/>
              </w:rPr>
              <w:t>улиц;</w:t>
            </w:r>
          </w:p>
          <w:p w:rsidR="00EB2B99" w:rsidRPr="00EB2B99" w:rsidRDefault="00EB2B99" w:rsidP="00EB2B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защита территории от пыли и других вредностей, а </w:t>
            </w:r>
            <w:r w:rsidRPr="00EB2B99">
              <w:rPr>
                <w:rFonts w:ascii="Times New Roman" w:hAnsi="Times New Roman" w:cs="Times New Roman"/>
                <w:color w:val="000000"/>
              </w:rPr>
              <w:t>также от перегрева солнцем</w:t>
            </w:r>
          </w:p>
          <w:p w:rsid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EB2B99" w:rsidRDefault="00EB2B99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 xml:space="preserve">Максимальное применение </w:t>
            </w:r>
            <w:proofErr w:type="spellStart"/>
            <w:r w:rsidRPr="00EB2B99">
              <w:rPr>
                <w:rFonts w:ascii="Times New Roman" w:hAnsi="Times New Roman" w:cs="Times New Roman"/>
                <w:color w:val="000000"/>
              </w:rPr>
              <w:t>газонногопокры</w:t>
            </w:r>
            <w:r>
              <w:rPr>
                <w:rFonts w:ascii="Times New Roman" w:hAnsi="Times New Roman" w:cs="Times New Roman"/>
                <w:color w:val="000000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твердые покрытия только из </w:t>
            </w:r>
            <w:r w:rsidRPr="00EB2B99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вердых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непылящих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материалов. Устройство </w:t>
            </w:r>
            <w:r w:rsidRPr="00EB2B99">
              <w:rPr>
                <w:rFonts w:ascii="Times New Roman" w:hAnsi="Times New Roman" w:cs="Times New Roman"/>
                <w:color w:val="000000"/>
              </w:rPr>
              <w:t>в</w:t>
            </w:r>
            <w:r w:rsidR="008B4005">
              <w:rPr>
                <w:rFonts w:ascii="Times New Roman" w:hAnsi="Times New Roman" w:cs="Times New Roman"/>
                <w:color w:val="000000"/>
              </w:rPr>
              <w:t xml:space="preserve">одоемов, фонтанов и поливочного водопровода. </w:t>
            </w:r>
            <w:r w:rsidRPr="00EB2B99">
              <w:rPr>
                <w:rFonts w:ascii="Times New Roman" w:hAnsi="Times New Roman" w:cs="Times New Roman"/>
                <w:color w:val="000000"/>
              </w:rPr>
              <w:t>Пл</w:t>
            </w:r>
            <w:r w:rsidR="008B4005">
              <w:rPr>
                <w:rFonts w:ascii="Times New Roman" w:hAnsi="Times New Roman" w:cs="Times New Roman"/>
                <w:color w:val="000000"/>
              </w:rPr>
              <w:t xml:space="preserve">отные посадки защитных полос из массивов и групп. </w:t>
            </w:r>
            <w:r w:rsidRPr="00EB2B99">
              <w:rPr>
                <w:rFonts w:ascii="Times New Roman" w:hAnsi="Times New Roman" w:cs="Times New Roman"/>
                <w:color w:val="000000"/>
              </w:rPr>
              <w:t>Рядовые п</w:t>
            </w:r>
            <w:r w:rsidR="008B4005">
              <w:rPr>
                <w:rFonts w:ascii="Times New Roman" w:hAnsi="Times New Roman" w:cs="Times New Roman"/>
                <w:color w:val="000000"/>
              </w:rPr>
              <w:t xml:space="preserve">осадки вдоль основных подходов. </w:t>
            </w:r>
            <w:r w:rsidRPr="00EB2B99">
              <w:rPr>
                <w:rFonts w:ascii="Times New Roman" w:hAnsi="Times New Roman" w:cs="Times New Roman"/>
                <w:color w:val="000000"/>
              </w:rPr>
              <w:t>Недопус</w:t>
            </w:r>
            <w:r w:rsidR="008B4005">
              <w:rPr>
                <w:rFonts w:ascii="Times New Roman" w:hAnsi="Times New Roman" w:cs="Times New Roman"/>
                <w:color w:val="000000"/>
              </w:rPr>
              <w:t xml:space="preserve">тимы растения, засоряющие среду </w:t>
            </w:r>
            <w:r w:rsidRPr="00EB2B99">
              <w:rPr>
                <w:rFonts w:ascii="Times New Roman" w:hAnsi="Times New Roman" w:cs="Times New Roman"/>
                <w:color w:val="000000"/>
              </w:rPr>
              <w:t>пыльц</w:t>
            </w:r>
            <w:r w:rsidR="008B4005">
              <w:rPr>
                <w:rFonts w:ascii="Times New Roman" w:hAnsi="Times New Roman" w:cs="Times New Roman"/>
                <w:color w:val="000000"/>
              </w:rPr>
              <w:t xml:space="preserve">ой, семенами, волосками, пухом. </w:t>
            </w:r>
            <w:r w:rsidRPr="00EB2B99">
              <w:rPr>
                <w:rFonts w:ascii="Times New Roman" w:hAnsi="Times New Roman" w:cs="Times New Roman"/>
                <w:color w:val="000000"/>
              </w:rPr>
              <w:t>Ре</w:t>
            </w:r>
            <w:r w:rsidR="008B4005">
              <w:rPr>
                <w:rFonts w:ascii="Times New Roman" w:hAnsi="Times New Roman" w:cs="Times New Roman"/>
                <w:color w:val="000000"/>
              </w:rPr>
              <w:t>комендуемые: фруктовые деревья, цветники, розарии.</w:t>
            </w:r>
          </w:p>
        </w:tc>
      </w:tr>
      <w:tr w:rsidR="00EB2B99" w:rsidTr="00EB2B99">
        <w:tc>
          <w:tcPr>
            <w:tcW w:w="3190" w:type="dxa"/>
          </w:tcPr>
          <w:p w:rsidR="008B4005" w:rsidRPr="00EB2B99" w:rsidRDefault="008B4005" w:rsidP="008B4005">
            <w:pPr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Текстильная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99">
              <w:rPr>
                <w:rFonts w:ascii="Times New Roman" w:hAnsi="Times New Roman" w:cs="Times New Roman"/>
                <w:color w:val="000000"/>
              </w:rPr>
              <w:t>промышленность</w:t>
            </w:r>
          </w:p>
          <w:p w:rsid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Изоляция отделочных цехов;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создание комфортных условий отдыха и </w:t>
            </w:r>
            <w:r w:rsidRPr="00EB2B99">
              <w:rPr>
                <w:rFonts w:ascii="Times New Roman" w:hAnsi="Times New Roman" w:cs="Times New Roman"/>
                <w:color w:val="000000"/>
              </w:rPr>
              <w:t xml:space="preserve">передвижения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территории;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шумозащита</w:t>
            </w:r>
            <w:proofErr w:type="spellEnd"/>
          </w:p>
        </w:tc>
        <w:tc>
          <w:tcPr>
            <w:tcW w:w="3191" w:type="dxa"/>
          </w:tcPr>
          <w:p w:rsid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площадок отдыха вне зоны влияния отделочных цехов.</w:t>
            </w:r>
            <w:r w:rsidRPr="00EB2B99">
              <w:rPr>
                <w:rFonts w:ascii="Times New Roman" w:hAnsi="Times New Roman" w:cs="Times New Roman"/>
                <w:color w:val="000000"/>
              </w:rPr>
              <w:t xml:space="preserve"> Озеленение вокруг отделочных цехов,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обеспечивающее хорошую аэрацию. </w:t>
            </w:r>
            <w:r w:rsidRPr="00EB2B99">
              <w:rPr>
                <w:rFonts w:ascii="Times New Roman" w:hAnsi="Times New Roman" w:cs="Times New Roman"/>
                <w:color w:val="000000"/>
              </w:rPr>
              <w:t xml:space="preserve">Широкое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применение цветников, фонтанов, </w:t>
            </w:r>
            <w:r w:rsidRPr="00EB2B99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 xml:space="preserve">екоративной скульптуры, игровых устройств, средств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Шумозащита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площадок отдыха. </w:t>
            </w:r>
            <w:r w:rsidRPr="00EB2B99">
              <w:rPr>
                <w:rFonts w:ascii="Times New Roman" w:hAnsi="Times New Roman" w:cs="Times New Roman"/>
                <w:color w:val="000000"/>
              </w:rPr>
              <w:t>Ограничени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й ассортимента нет: лиственные, </w:t>
            </w:r>
            <w:r w:rsidRPr="00EB2B99">
              <w:rPr>
                <w:rFonts w:ascii="Times New Roman" w:hAnsi="Times New Roman" w:cs="Times New Roman"/>
                <w:color w:val="000000"/>
              </w:rPr>
              <w:t>хвойн</w:t>
            </w:r>
            <w:r>
              <w:rPr>
                <w:rFonts w:ascii="Times New Roman" w:hAnsi="Times New Roman" w:cs="Times New Roman"/>
                <w:color w:val="000000"/>
              </w:rPr>
              <w:t>ые, красивоцветущие кустарники, лианы и др.</w:t>
            </w:r>
          </w:p>
        </w:tc>
      </w:tr>
      <w:tr w:rsidR="00EB2B99" w:rsidTr="00EB2B99">
        <w:tc>
          <w:tcPr>
            <w:tcW w:w="3190" w:type="dxa"/>
          </w:tcPr>
          <w:p w:rsidR="008B4005" w:rsidRP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Маслосыродельная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99">
              <w:rPr>
                <w:rFonts w:ascii="Times New Roman" w:hAnsi="Times New Roman" w:cs="Times New Roman"/>
                <w:color w:val="000000"/>
              </w:rPr>
              <w:t>и молочная</w:t>
            </w:r>
          </w:p>
          <w:p w:rsidR="008B4005" w:rsidRP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промышленность</w:t>
            </w:r>
          </w:p>
          <w:p w:rsid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8B4005" w:rsidRP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Изоляция производственных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99">
              <w:rPr>
                <w:rFonts w:ascii="Times New Roman" w:hAnsi="Times New Roman" w:cs="Times New Roman"/>
                <w:color w:val="000000"/>
              </w:rPr>
              <w:t>цехов от инженерно</w:t>
            </w:r>
            <w:r w:rsidR="00EF4E85">
              <w:rPr>
                <w:rFonts w:ascii="Times New Roman" w:hAnsi="Times New Roman" w:cs="Times New Roman"/>
                <w:color w:val="000000"/>
              </w:rPr>
              <w:t>-</w:t>
            </w:r>
            <w:r w:rsidRPr="00EB2B99">
              <w:rPr>
                <w:rFonts w:ascii="Times New Roman" w:hAnsi="Times New Roman" w:cs="Times New Roman"/>
                <w:color w:val="000000"/>
              </w:rPr>
              <w:t>транспортных</w:t>
            </w:r>
          </w:p>
          <w:p w:rsidR="008B4005" w:rsidRP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коммуникаций; </w:t>
            </w:r>
            <w:r w:rsidRPr="00EB2B99">
              <w:rPr>
                <w:rFonts w:ascii="Times New Roman" w:hAnsi="Times New Roman" w:cs="Times New Roman"/>
                <w:color w:val="000000"/>
              </w:rPr>
              <w:t>защита от пыли</w:t>
            </w:r>
          </w:p>
          <w:p w:rsid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Создание устойчивого газона. Плотные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99">
              <w:rPr>
                <w:rFonts w:ascii="Times New Roman" w:hAnsi="Times New Roman" w:cs="Times New Roman"/>
                <w:color w:val="000000"/>
              </w:rPr>
              <w:t>др</w:t>
            </w:r>
            <w:r>
              <w:rPr>
                <w:rFonts w:ascii="Times New Roman" w:hAnsi="Times New Roman" w:cs="Times New Roman"/>
                <w:color w:val="000000"/>
              </w:rPr>
              <w:t xml:space="preserve">евесно-кустарниковые насаждения </w:t>
            </w:r>
            <w:r w:rsidRPr="00EB2B99">
              <w:rPr>
                <w:rFonts w:ascii="Times New Roman" w:hAnsi="Times New Roman" w:cs="Times New Roman"/>
                <w:color w:val="000000"/>
              </w:rPr>
              <w:t>занимают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до 50% озелененной территории. Укрупненные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однопородные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группы насаждений опоясывают территорию со всех сторон. </w:t>
            </w:r>
            <w:r w:rsidRPr="00EB2B99">
              <w:rPr>
                <w:rFonts w:ascii="Times New Roman" w:hAnsi="Times New Roman" w:cs="Times New Roman"/>
                <w:color w:val="000000"/>
              </w:rPr>
              <w:t>Ассорти</w:t>
            </w:r>
            <w:r>
              <w:rPr>
                <w:rFonts w:ascii="Times New Roman" w:hAnsi="Times New Roman" w:cs="Times New Roman"/>
                <w:color w:val="000000"/>
              </w:rPr>
              <w:t xml:space="preserve">мент, обладающий бактерицидными свойствами: дуб красный, рябина обыкновенная, лиственница </w:t>
            </w:r>
            <w:r w:rsidRPr="00EB2B99">
              <w:rPr>
                <w:rFonts w:ascii="Times New Roman" w:hAnsi="Times New Roman" w:cs="Times New Roman"/>
                <w:color w:val="000000"/>
              </w:rPr>
              <w:t>евр</w:t>
            </w:r>
            <w:r>
              <w:rPr>
                <w:rFonts w:ascii="Times New Roman" w:hAnsi="Times New Roman" w:cs="Times New Roman"/>
                <w:color w:val="000000"/>
              </w:rPr>
              <w:t xml:space="preserve">опейская, ель белая, сербская и др. </w:t>
            </w:r>
            <w:r w:rsidRPr="00EB2B99">
              <w:rPr>
                <w:rFonts w:ascii="Times New Roman" w:hAnsi="Times New Roman" w:cs="Times New Roman"/>
                <w:color w:val="000000"/>
              </w:rPr>
              <w:t>Покрыт</w:t>
            </w:r>
            <w:r>
              <w:rPr>
                <w:rFonts w:ascii="Times New Roman" w:hAnsi="Times New Roman" w:cs="Times New Roman"/>
                <w:color w:val="000000"/>
              </w:rPr>
              <w:t>ия проездов - монолитный бетон, тротуары из бетонных плит</w:t>
            </w:r>
          </w:p>
        </w:tc>
      </w:tr>
      <w:tr w:rsidR="00EB2B99" w:rsidTr="00EB2B99">
        <w:tc>
          <w:tcPr>
            <w:tcW w:w="3190" w:type="dxa"/>
          </w:tcPr>
          <w:p w:rsidR="008B4005" w:rsidRP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lastRenderedPageBreak/>
              <w:t>Хлебопекарная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99">
              <w:rPr>
                <w:rFonts w:ascii="Times New Roman" w:hAnsi="Times New Roman" w:cs="Times New Roman"/>
                <w:color w:val="000000"/>
              </w:rPr>
              <w:t>промышленность</w:t>
            </w:r>
          </w:p>
          <w:p w:rsid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8B4005" w:rsidRP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Изоляция прилегающей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территории населенного пункта от производственного шума; </w:t>
            </w:r>
            <w:r w:rsidRPr="00EB2B99">
              <w:rPr>
                <w:rFonts w:ascii="Times New Roman" w:hAnsi="Times New Roman" w:cs="Times New Roman"/>
                <w:color w:val="000000"/>
              </w:rPr>
              <w:t>хорошее проветривание</w:t>
            </w:r>
          </w:p>
          <w:p w:rsid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территории</w:t>
            </w:r>
          </w:p>
        </w:tc>
        <w:tc>
          <w:tcPr>
            <w:tcW w:w="3191" w:type="dxa"/>
          </w:tcPr>
          <w:p w:rsid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Производственная зона окружается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99">
              <w:rPr>
                <w:rFonts w:ascii="Times New Roman" w:hAnsi="Times New Roman" w:cs="Times New Roman"/>
                <w:color w:val="000000"/>
              </w:rPr>
              <w:t>жив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описными растянутыми группами и полосами древесных насаждений (липа, клен, </w:t>
            </w:r>
            <w:r w:rsidRPr="00EB2B99">
              <w:rPr>
                <w:rFonts w:ascii="Times New Roman" w:hAnsi="Times New Roman" w:cs="Times New Roman"/>
                <w:color w:val="000000"/>
              </w:rPr>
              <w:t xml:space="preserve">тополь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канадский, рябина обыкновенная, лиственница сибирская, ель белая).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предзаводской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зоне – одиночные декоративные экземпляры деревьев (ель </w:t>
            </w:r>
            <w:r w:rsidRPr="00EB2B99">
              <w:rPr>
                <w:rFonts w:ascii="Times New Roman" w:hAnsi="Times New Roman" w:cs="Times New Roman"/>
                <w:color w:val="000000"/>
              </w:rPr>
              <w:t>колючая, сиз</w:t>
            </w:r>
            <w:r>
              <w:rPr>
                <w:rFonts w:ascii="Times New Roman" w:hAnsi="Times New Roman" w:cs="Times New Roman"/>
                <w:color w:val="000000"/>
              </w:rPr>
              <w:t xml:space="preserve">ая, серебристая, клен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Шведлера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B2B99" w:rsidTr="00EB2B99">
        <w:tc>
          <w:tcPr>
            <w:tcW w:w="3190" w:type="dxa"/>
          </w:tcPr>
          <w:p w:rsid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 xml:space="preserve">Мясокомбинаты </w:t>
            </w:r>
          </w:p>
        </w:tc>
        <w:tc>
          <w:tcPr>
            <w:tcW w:w="3190" w:type="dxa"/>
          </w:tcPr>
          <w:p w:rsidR="008B4005" w:rsidRP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Защита селитебной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территории от проникновения запаха; защита от пыли; </w:t>
            </w:r>
            <w:r w:rsidRPr="00EB2B99">
              <w:rPr>
                <w:rFonts w:ascii="Times New Roman" w:hAnsi="Times New Roman" w:cs="Times New Roman"/>
                <w:color w:val="000000"/>
              </w:rPr>
              <w:t>аэрация территории</w:t>
            </w:r>
          </w:p>
          <w:p w:rsid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Размещение площадок отдыха у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административного корпуса, у многолюдных </w:t>
            </w:r>
            <w:r w:rsidRPr="00EB2B99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 xml:space="preserve">ехов и в местах отпуска готовой </w:t>
            </w:r>
            <w:r w:rsidRPr="00EB2B99">
              <w:rPr>
                <w:rFonts w:ascii="Times New Roman" w:hAnsi="Times New Roman" w:cs="Times New Roman"/>
                <w:color w:val="000000"/>
              </w:rPr>
              <w:t>продук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ции. </w:t>
            </w:r>
            <w:r w:rsidRPr="00EB2B99">
              <w:rPr>
                <w:rFonts w:ascii="Times New Roman" w:hAnsi="Times New Roman" w:cs="Times New Roman"/>
                <w:color w:val="000000"/>
              </w:rPr>
              <w:t>Обыкновенный газон</w:t>
            </w:r>
            <w:r>
              <w:rPr>
                <w:rFonts w:ascii="Times New Roman" w:hAnsi="Times New Roman" w:cs="Times New Roman"/>
                <w:color w:val="000000"/>
              </w:rPr>
              <w:t xml:space="preserve">, ажурные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древеснокустарниковые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посадки. Ассортимент, обладающий бактерицидными свойствами. </w:t>
            </w:r>
            <w:r w:rsidRPr="00EB2B99">
              <w:rPr>
                <w:rFonts w:ascii="Times New Roman" w:hAnsi="Times New Roman" w:cs="Times New Roman"/>
                <w:color w:val="000000"/>
              </w:rPr>
              <w:t>Посадк</w:t>
            </w:r>
            <w:r>
              <w:rPr>
                <w:rFonts w:ascii="Times New Roman" w:hAnsi="Times New Roman" w:cs="Times New Roman"/>
                <w:color w:val="000000"/>
              </w:rPr>
              <w:t>и для визуальной изоляции цехов</w:t>
            </w:r>
          </w:p>
        </w:tc>
      </w:tr>
      <w:tr w:rsidR="00EB2B99" w:rsidTr="00EB2B99">
        <w:tc>
          <w:tcPr>
            <w:tcW w:w="3190" w:type="dxa"/>
          </w:tcPr>
          <w:p w:rsidR="008B4005" w:rsidRP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Строительная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99">
              <w:rPr>
                <w:rFonts w:ascii="Times New Roman" w:hAnsi="Times New Roman" w:cs="Times New Roman"/>
                <w:color w:val="000000"/>
              </w:rPr>
              <w:t>промышленность</w:t>
            </w:r>
          </w:p>
          <w:p w:rsid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8B4005" w:rsidRP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Снижение шума, скорости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ветра и запыленности на территории; </w:t>
            </w:r>
            <w:r w:rsidRPr="00EB2B99">
              <w:rPr>
                <w:rFonts w:ascii="Times New Roman" w:hAnsi="Times New Roman" w:cs="Times New Roman"/>
                <w:color w:val="000000"/>
              </w:rPr>
              <w:t>изоляция прилег</w:t>
            </w:r>
            <w:r>
              <w:rPr>
                <w:rFonts w:ascii="Times New Roman" w:hAnsi="Times New Roman" w:cs="Times New Roman"/>
                <w:color w:val="000000"/>
              </w:rPr>
              <w:t xml:space="preserve">ающей территории населенного пункта; оживление монотонной и </w:t>
            </w:r>
            <w:r w:rsidRPr="00EB2B99">
              <w:rPr>
                <w:rFonts w:ascii="Times New Roman" w:hAnsi="Times New Roman" w:cs="Times New Roman"/>
                <w:color w:val="000000"/>
              </w:rPr>
              <w:t>бесцветной среды</w:t>
            </w:r>
          </w:p>
          <w:p w:rsidR="00EB2B99" w:rsidRDefault="00EB2B99" w:rsidP="00EB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EB2B99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B99">
              <w:rPr>
                <w:rFonts w:ascii="Times New Roman" w:hAnsi="Times New Roman" w:cs="Times New Roman"/>
                <w:color w:val="000000"/>
              </w:rPr>
              <w:t>Плотные защитные посадки из больших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живописных групп и массивов. </w:t>
            </w:r>
            <w:r w:rsidRPr="00EB2B99">
              <w:rPr>
                <w:rFonts w:ascii="Times New Roman" w:hAnsi="Times New Roman" w:cs="Times New Roman"/>
                <w:color w:val="000000"/>
              </w:rPr>
              <w:t>Площ</w:t>
            </w:r>
            <w:r>
              <w:rPr>
                <w:rFonts w:ascii="Times New Roman" w:hAnsi="Times New Roman" w:cs="Times New Roman"/>
                <w:color w:val="000000"/>
              </w:rPr>
              <w:t xml:space="preserve">адки отдыха декорируются яркими цветниками. </w:t>
            </w:r>
            <w:r w:rsidRPr="00EB2B99">
              <w:rPr>
                <w:rFonts w:ascii="Times New Roman" w:hAnsi="Times New Roman" w:cs="Times New Roman"/>
                <w:color w:val="000000"/>
              </w:rPr>
              <w:t>Акт</w:t>
            </w:r>
            <w:r>
              <w:rPr>
                <w:rFonts w:ascii="Times New Roman" w:hAnsi="Times New Roman" w:cs="Times New Roman"/>
                <w:color w:val="000000"/>
              </w:rPr>
              <w:t xml:space="preserve">ивно вводится цвет в застройку, транспортные устройства, малые </w:t>
            </w:r>
            <w:r w:rsidRPr="00EB2B99">
              <w:rPr>
                <w:rFonts w:ascii="Times New Roman" w:hAnsi="Times New Roman" w:cs="Times New Roman"/>
                <w:color w:val="000000"/>
              </w:rPr>
              <w:t>арх</w:t>
            </w:r>
            <w:r>
              <w:rPr>
                <w:rFonts w:ascii="Times New Roman" w:hAnsi="Times New Roman" w:cs="Times New Roman"/>
                <w:color w:val="000000"/>
              </w:rPr>
              <w:t xml:space="preserve">итектурные формы и др. элементы благоустройства. </w:t>
            </w:r>
            <w:r w:rsidRPr="00EB2B99">
              <w:rPr>
                <w:rFonts w:ascii="Times New Roman" w:hAnsi="Times New Roman" w:cs="Times New Roman"/>
                <w:color w:val="000000"/>
              </w:rPr>
              <w:t>Ассортимент: клены, ясени, липы, вязы и т.п.</w:t>
            </w:r>
          </w:p>
        </w:tc>
      </w:tr>
    </w:tbl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F4E85" w:rsidRDefault="00EF4E8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F4E85" w:rsidRDefault="00EF4E85" w:rsidP="005873DB">
      <w:pPr>
        <w:spacing w:after="0"/>
        <w:rPr>
          <w:rFonts w:ascii="Times New Roman" w:hAnsi="Times New Roman" w:cs="Times New Roman"/>
          <w:color w:val="000000"/>
        </w:rPr>
      </w:pPr>
    </w:p>
    <w:p w:rsidR="008B4005" w:rsidRDefault="008B40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B4005" w:rsidRPr="001861AC" w:rsidRDefault="008B4005" w:rsidP="008B4005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5</w:t>
      </w:r>
    </w:p>
    <w:p w:rsidR="008B4005" w:rsidRPr="001861AC" w:rsidRDefault="008B4005" w:rsidP="008B400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1861AC">
        <w:rPr>
          <w:rFonts w:ascii="Times New Roman" w:hAnsi="Times New Roman" w:cs="Times New Roman"/>
          <w:color w:val="000000"/>
        </w:rPr>
        <w:t>к Правилам благоустройства территории</w:t>
      </w:r>
    </w:p>
    <w:p w:rsidR="008B4005" w:rsidRDefault="00EF4E85" w:rsidP="008B4005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Заларинского</w:t>
      </w:r>
      <w:r w:rsidR="008B4005">
        <w:rPr>
          <w:rFonts w:ascii="Times New Roman" w:hAnsi="Times New Roman" w:cs="Times New Roman"/>
          <w:color w:val="000000"/>
        </w:rPr>
        <w:t xml:space="preserve"> </w:t>
      </w:r>
      <w:r w:rsidR="008B4005" w:rsidRPr="001861AC">
        <w:rPr>
          <w:rFonts w:ascii="Times New Roman" w:hAnsi="Times New Roman" w:cs="Times New Roman"/>
          <w:color w:val="000000"/>
        </w:rPr>
        <w:t xml:space="preserve">муниципального образования </w:t>
      </w:r>
    </w:p>
    <w:p w:rsidR="008B4005" w:rsidRDefault="008B4005" w:rsidP="008B4005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4005" w:rsidRPr="008B4005" w:rsidRDefault="008B4005" w:rsidP="008B400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B4005">
        <w:rPr>
          <w:rFonts w:ascii="Times New Roman" w:hAnsi="Times New Roman" w:cs="Times New Roman"/>
          <w:b/>
          <w:color w:val="000000"/>
        </w:rPr>
        <w:t>ВИДЫ ПОКРЫТИЯ ТРАНСПОРТНЫХ И ПЕШЕХОДНЫХ КОММУНИКАЦИЙ</w:t>
      </w:r>
    </w:p>
    <w:p w:rsidR="008B4005" w:rsidRDefault="008B4005" w:rsidP="008B4005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8B4005">
        <w:rPr>
          <w:rFonts w:ascii="Times New Roman" w:hAnsi="Times New Roman" w:cs="Times New Roman"/>
          <w:color w:val="000000"/>
        </w:rPr>
        <w:t>Таблица 1. Покрытия транспортных коммуникаций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4005" w:rsidTr="008B4005">
        <w:tc>
          <w:tcPr>
            <w:tcW w:w="3190" w:type="dxa"/>
          </w:tcPr>
          <w:p w:rsidR="008B4005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Объект комплексного </w:t>
            </w:r>
            <w:r w:rsidR="008B4005" w:rsidRPr="008B4005">
              <w:rPr>
                <w:rFonts w:ascii="Times New Roman" w:hAnsi="Times New Roman" w:cs="Times New Roman"/>
                <w:color w:val="000000"/>
              </w:rPr>
              <w:t>благоустрой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ства </w:t>
            </w:r>
            <w:r w:rsidR="008B4005" w:rsidRPr="008B4005">
              <w:rPr>
                <w:rFonts w:ascii="Times New Roman" w:hAnsi="Times New Roman" w:cs="Times New Roman"/>
                <w:color w:val="000000"/>
              </w:rPr>
              <w:t>улично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F0D1B">
              <w:rPr>
                <w:rFonts w:ascii="Times New Roman" w:hAnsi="Times New Roman" w:cs="Times New Roman"/>
                <w:color w:val="000000"/>
              </w:rPr>
              <w:t>дорожной сети</w:t>
            </w:r>
          </w:p>
        </w:tc>
        <w:tc>
          <w:tcPr>
            <w:tcW w:w="3190" w:type="dxa"/>
          </w:tcPr>
          <w:p w:rsidR="008B4005" w:rsidRPr="008B4005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 верхнего слоя </w:t>
            </w:r>
            <w:r w:rsidR="008B4005" w:rsidRPr="008B4005">
              <w:rPr>
                <w:rFonts w:ascii="Times New Roman" w:hAnsi="Times New Roman" w:cs="Times New Roman"/>
                <w:color w:val="000000"/>
              </w:rPr>
              <w:t>покрытия проезжей части</w:t>
            </w:r>
          </w:p>
          <w:p w:rsidR="008B4005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8B4005" w:rsidRPr="008B4005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Нормативный документ</w:t>
            </w:r>
          </w:p>
          <w:p w:rsidR="008B4005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005" w:rsidTr="008B4005">
        <w:tc>
          <w:tcPr>
            <w:tcW w:w="3190" w:type="dxa"/>
          </w:tcPr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Улицы и дороги:</w:t>
            </w: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магистральные (центральные) </w:t>
            </w:r>
            <w:r w:rsidRPr="008B4005">
              <w:rPr>
                <w:rFonts w:ascii="Times New Roman" w:hAnsi="Times New Roman" w:cs="Times New Roman"/>
                <w:color w:val="000000"/>
              </w:rPr>
              <w:t>улицы общегородского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4005">
              <w:rPr>
                <w:rFonts w:ascii="Times New Roman" w:hAnsi="Times New Roman" w:cs="Times New Roman"/>
                <w:color w:val="000000"/>
              </w:rPr>
              <w:t>значения: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 xml:space="preserve">- с непрерывным движением 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4005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- с регулируемым движением</w:t>
            </w:r>
          </w:p>
        </w:tc>
        <w:tc>
          <w:tcPr>
            <w:tcW w:w="3190" w:type="dxa"/>
          </w:tcPr>
          <w:p w:rsidR="005619EB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 xml:space="preserve">Асфальтобетон: 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- типов А и Б, 1 марки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B4005">
              <w:rPr>
                <w:rFonts w:ascii="Times New Roman" w:hAnsi="Times New Roman" w:cs="Times New Roman"/>
                <w:color w:val="000000"/>
              </w:rPr>
              <w:t>щебнемастичный</w:t>
            </w:r>
            <w:proofErr w:type="spellEnd"/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- литой тип 2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Смеси для шероховатых слоев</w:t>
            </w:r>
          </w:p>
          <w:p w:rsidR="008B4005" w:rsidRDefault="00CF0D1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износа</w:t>
            </w:r>
          </w:p>
        </w:tc>
        <w:tc>
          <w:tcPr>
            <w:tcW w:w="3191" w:type="dxa"/>
          </w:tcPr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ГОСТ 9128-97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ТУ-5718-001-00011168-2000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ТУ 400-24-158-89 *</w:t>
            </w:r>
          </w:p>
          <w:p w:rsidR="008B4005" w:rsidRDefault="00CF0D1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 57-184102804042596-01</w:t>
            </w:r>
          </w:p>
        </w:tc>
      </w:tr>
      <w:tr w:rsidR="008B4005" w:rsidTr="008B4005">
        <w:tc>
          <w:tcPr>
            <w:tcW w:w="3190" w:type="dxa"/>
          </w:tcPr>
          <w:p w:rsidR="008B4005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Магистральные улицы районного значения</w:t>
            </w:r>
          </w:p>
        </w:tc>
        <w:tc>
          <w:tcPr>
            <w:tcW w:w="3190" w:type="dxa"/>
          </w:tcPr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Асфальтобетон типов Б и В, 1</w:t>
            </w:r>
          </w:p>
          <w:p w:rsidR="008B4005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марки</w:t>
            </w:r>
          </w:p>
        </w:tc>
        <w:tc>
          <w:tcPr>
            <w:tcW w:w="3191" w:type="dxa"/>
          </w:tcPr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ГОСТ 9128-97</w:t>
            </w:r>
          </w:p>
          <w:p w:rsidR="008B4005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005" w:rsidTr="008B4005">
        <w:tc>
          <w:tcPr>
            <w:tcW w:w="3190" w:type="dxa"/>
          </w:tcPr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9EB">
              <w:rPr>
                <w:rFonts w:ascii="Times New Roman" w:hAnsi="Times New Roman" w:cs="Times New Roman"/>
                <w:color w:val="000000"/>
              </w:rPr>
              <w:t>Местного значения:</w:t>
            </w:r>
          </w:p>
          <w:p w:rsidR="005619EB" w:rsidRP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- в жилой застройке</w:t>
            </w:r>
          </w:p>
          <w:p w:rsidR="008B4005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 производственной и коммунально-складской зонах</w:t>
            </w:r>
          </w:p>
        </w:tc>
        <w:tc>
          <w:tcPr>
            <w:tcW w:w="3190" w:type="dxa"/>
          </w:tcPr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Асфальтобетон типов В, Г и Д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Асфальтобетон типов Б и В</w:t>
            </w:r>
          </w:p>
          <w:p w:rsidR="008B4005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8B4005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ГОСТ 9128-97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ГОСТ 9128-97</w:t>
            </w:r>
          </w:p>
          <w:p w:rsidR="005619EB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005" w:rsidTr="008B4005">
        <w:tc>
          <w:tcPr>
            <w:tcW w:w="3190" w:type="dxa"/>
          </w:tcPr>
          <w:p w:rsidR="005619EB" w:rsidRP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9EB">
              <w:rPr>
                <w:rFonts w:ascii="Times New Roman" w:hAnsi="Times New Roman" w:cs="Times New Roman"/>
                <w:color w:val="000000"/>
              </w:rPr>
              <w:t>Площади:</w:t>
            </w:r>
          </w:p>
          <w:p w:rsidR="005619EB" w:rsidRPr="005619EB" w:rsidRDefault="005619EB" w:rsidP="005619E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представительские,</w:t>
            </w: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4005">
              <w:rPr>
                <w:rFonts w:ascii="Times New Roman" w:hAnsi="Times New Roman" w:cs="Times New Roman"/>
                <w:color w:val="000000"/>
              </w:rPr>
              <w:t>приобъектные</w:t>
            </w:r>
            <w:proofErr w:type="spellEnd"/>
            <w:r w:rsidRPr="008B4005">
              <w:rPr>
                <w:rFonts w:ascii="Times New Roman" w:hAnsi="Times New Roman" w:cs="Times New Roman"/>
                <w:color w:val="000000"/>
              </w:rPr>
              <w:t>, общественно</w:t>
            </w:r>
            <w:r w:rsidR="00EF4E85">
              <w:rPr>
                <w:rFonts w:ascii="Times New Roman" w:hAnsi="Times New Roman" w:cs="Times New Roman"/>
                <w:color w:val="000000"/>
              </w:rPr>
              <w:t>-</w:t>
            </w:r>
            <w:r w:rsidRPr="008B4005">
              <w:rPr>
                <w:rFonts w:ascii="Times New Roman" w:hAnsi="Times New Roman" w:cs="Times New Roman"/>
                <w:color w:val="000000"/>
              </w:rPr>
              <w:t>транспортные</w:t>
            </w: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4005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Транспортных развязок</w:t>
            </w:r>
          </w:p>
        </w:tc>
        <w:tc>
          <w:tcPr>
            <w:tcW w:w="3190" w:type="dxa"/>
          </w:tcPr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Асфальтобетон типов Б и В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Пластбетон цветной.</w:t>
            </w: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Штучные элементы из искусственного или природного камня</w:t>
            </w: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Асфальтобетон: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- типов А и Б</w:t>
            </w:r>
          </w:p>
          <w:p w:rsidR="008B4005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щебнемастичный</w:t>
            </w:r>
            <w:proofErr w:type="spellEnd"/>
          </w:p>
        </w:tc>
        <w:tc>
          <w:tcPr>
            <w:tcW w:w="3191" w:type="dxa"/>
          </w:tcPr>
          <w:p w:rsidR="008B4005" w:rsidRDefault="008B4005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ГОСТ 9128-97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ТУ 400-24-110-76</w:t>
            </w: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ГОСТ 9128-97</w:t>
            </w:r>
          </w:p>
          <w:p w:rsidR="005619EB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 5718-001-00011168-2000</w:t>
            </w:r>
          </w:p>
        </w:tc>
      </w:tr>
      <w:tr w:rsidR="008B4005" w:rsidTr="008B4005">
        <w:tc>
          <w:tcPr>
            <w:tcW w:w="3190" w:type="dxa"/>
          </w:tcPr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Искусственные сооружения.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Мосты, эстакады,</w:t>
            </w:r>
          </w:p>
          <w:p w:rsid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путепроводы, тоннели</w:t>
            </w:r>
          </w:p>
        </w:tc>
        <w:tc>
          <w:tcPr>
            <w:tcW w:w="3190" w:type="dxa"/>
          </w:tcPr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Асфальтобетон:</w:t>
            </w:r>
          </w:p>
          <w:p w:rsidR="005619EB" w:rsidRPr="008B4005" w:rsidRDefault="005619E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- тип Б;</w:t>
            </w:r>
          </w:p>
          <w:p w:rsidR="008B4005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щебнемастичный</w:t>
            </w:r>
            <w:proofErr w:type="spellEnd"/>
          </w:p>
        </w:tc>
        <w:tc>
          <w:tcPr>
            <w:tcW w:w="3191" w:type="dxa"/>
          </w:tcPr>
          <w:p w:rsidR="008B4005" w:rsidRDefault="005619EB" w:rsidP="008B40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005">
              <w:rPr>
                <w:rFonts w:ascii="Times New Roman" w:hAnsi="Times New Roman" w:cs="Times New Roman"/>
                <w:color w:val="000000"/>
              </w:rPr>
              <w:t>ТУ 57-1841-02804042596-01</w:t>
            </w:r>
          </w:p>
        </w:tc>
      </w:tr>
    </w:tbl>
    <w:p w:rsidR="005619EB" w:rsidRDefault="005619E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619EB" w:rsidRDefault="005619EB" w:rsidP="005619E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619EB">
        <w:rPr>
          <w:rFonts w:ascii="Times New Roman" w:hAnsi="Times New Roman" w:cs="Times New Roman"/>
          <w:color w:val="000000"/>
        </w:rPr>
        <w:t>Таблица 2. Покрытия пешеходных коммуникаций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826"/>
        <w:gridCol w:w="2003"/>
        <w:gridCol w:w="1806"/>
      </w:tblGrid>
      <w:tr w:rsidR="00524901" w:rsidTr="00524901">
        <w:trPr>
          <w:trHeight w:val="313"/>
        </w:trPr>
        <w:tc>
          <w:tcPr>
            <w:tcW w:w="2093" w:type="dxa"/>
            <w:vMerge w:val="restart"/>
          </w:tcPr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Объект </w:t>
            </w:r>
            <w:r w:rsidRPr="00524901">
              <w:rPr>
                <w:rFonts w:ascii="Times New Roman" w:hAnsi="Times New Roman" w:cs="Times New Roman"/>
                <w:color w:val="000000"/>
              </w:rPr>
              <w:t>комплексного</w:t>
            </w:r>
          </w:p>
          <w:p w:rsid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благоустройства</w:t>
            </w:r>
          </w:p>
        </w:tc>
        <w:tc>
          <w:tcPr>
            <w:tcW w:w="7478" w:type="dxa"/>
            <w:gridSpan w:val="4"/>
          </w:tcPr>
          <w:p w:rsidR="00524901" w:rsidRDefault="00524901" w:rsidP="005249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Материал покрытия</w:t>
            </w:r>
          </w:p>
        </w:tc>
      </w:tr>
      <w:tr w:rsidR="00640F66" w:rsidTr="00640F66">
        <w:trPr>
          <w:trHeight w:val="451"/>
        </w:trPr>
        <w:tc>
          <w:tcPr>
            <w:tcW w:w="2093" w:type="dxa"/>
            <w:vMerge/>
          </w:tcPr>
          <w:p w:rsid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тротуара</w:t>
            </w:r>
          </w:p>
        </w:tc>
        <w:tc>
          <w:tcPr>
            <w:tcW w:w="1826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пешеходной зоны</w:t>
            </w:r>
          </w:p>
        </w:tc>
        <w:tc>
          <w:tcPr>
            <w:tcW w:w="2003" w:type="dxa"/>
          </w:tcPr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дорожки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Pr="00524901">
              <w:rPr>
                <w:rFonts w:ascii="Times New Roman" w:hAnsi="Times New Roman" w:cs="Times New Roman"/>
                <w:color w:val="000000"/>
              </w:rPr>
              <w:t>озелененной</w:t>
            </w:r>
            <w:proofErr w:type="spellEnd"/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территории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технической</w:t>
            </w:r>
          </w:p>
          <w:p w:rsid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зоны</w:t>
            </w:r>
          </w:p>
        </w:tc>
        <w:tc>
          <w:tcPr>
            <w:tcW w:w="1806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пандусов</w:t>
            </w:r>
          </w:p>
        </w:tc>
      </w:tr>
      <w:tr w:rsidR="00640F66" w:rsidTr="00640F66">
        <w:tc>
          <w:tcPr>
            <w:tcW w:w="2093" w:type="dxa"/>
          </w:tcPr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Магистральные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улицы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общегородского и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районного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значения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Асфальтобетон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типов Г и Д. </w:t>
            </w:r>
            <w:r w:rsidRPr="00524901">
              <w:rPr>
                <w:rFonts w:ascii="Times New Roman" w:hAnsi="Times New Roman" w:cs="Times New Roman"/>
                <w:color w:val="000000"/>
              </w:rPr>
              <w:t>Штучные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элементы из </w:t>
            </w:r>
            <w:r w:rsidRPr="00524901">
              <w:rPr>
                <w:rFonts w:ascii="Times New Roman" w:hAnsi="Times New Roman" w:cs="Times New Roman"/>
                <w:color w:val="000000"/>
              </w:rPr>
              <w:t>искусственного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или </w:t>
            </w:r>
            <w:r w:rsidRPr="00524901">
              <w:rPr>
                <w:rFonts w:ascii="Times New Roman" w:hAnsi="Times New Roman" w:cs="Times New Roman"/>
                <w:color w:val="000000"/>
              </w:rPr>
              <w:t>природного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камня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6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2003" w:type="dxa"/>
          </w:tcPr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Штучные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элементы из искусственного или природного камня. </w:t>
            </w:r>
            <w:r w:rsidRPr="00524901">
              <w:rPr>
                <w:rFonts w:ascii="Times New Roman" w:hAnsi="Times New Roman" w:cs="Times New Roman"/>
                <w:color w:val="000000"/>
              </w:rPr>
              <w:t>Смеси сыпучих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материалов,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неукрепленные </w:t>
            </w:r>
            <w:r w:rsidRPr="00524901">
              <w:rPr>
                <w:rFonts w:ascii="Times New Roman" w:hAnsi="Times New Roman" w:cs="Times New Roman"/>
                <w:color w:val="000000"/>
              </w:rPr>
              <w:t>или укрепленные</w:t>
            </w:r>
          </w:p>
          <w:p w:rsid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вяжущим</w:t>
            </w:r>
          </w:p>
        </w:tc>
        <w:tc>
          <w:tcPr>
            <w:tcW w:w="1806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</w:tr>
      <w:tr w:rsidR="00640F66" w:rsidTr="00640F66">
        <w:tc>
          <w:tcPr>
            <w:tcW w:w="2093" w:type="dxa"/>
          </w:tcPr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lastRenderedPageBreak/>
              <w:t>Улицы местного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значения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жилой </w:t>
            </w:r>
            <w:r w:rsidRPr="00524901">
              <w:rPr>
                <w:rFonts w:ascii="Times New Roman" w:hAnsi="Times New Roman" w:cs="Times New Roman"/>
                <w:color w:val="000000"/>
              </w:rPr>
              <w:t>застройке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-в </w:t>
            </w:r>
            <w:r w:rsidRPr="00524901">
              <w:rPr>
                <w:rFonts w:ascii="Times New Roman" w:hAnsi="Times New Roman" w:cs="Times New Roman"/>
                <w:color w:val="000000"/>
              </w:rPr>
              <w:t>производственной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и коммунально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F0D1B">
              <w:rPr>
                <w:rFonts w:ascii="Times New Roman" w:hAnsi="Times New Roman" w:cs="Times New Roman"/>
                <w:color w:val="000000"/>
              </w:rPr>
              <w:t>складской зонах</w:t>
            </w:r>
          </w:p>
        </w:tc>
        <w:tc>
          <w:tcPr>
            <w:tcW w:w="1843" w:type="dxa"/>
          </w:tcPr>
          <w:p w:rsid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То же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Асфальтобетон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типов Г и Д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6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3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6" w:type="dxa"/>
          </w:tcPr>
          <w:p w:rsid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Асфальтобетон</w:t>
            </w:r>
          </w:p>
          <w:p w:rsid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типов В, Г и Д.</w:t>
            </w:r>
          </w:p>
          <w:p w:rsidR="00524901" w:rsidRPr="00524901" w:rsidRDefault="00524901" w:rsidP="005249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901">
              <w:rPr>
                <w:rFonts w:ascii="Times New Roman" w:hAnsi="Times New Roman" w:cs="Times New Roman"/>
                <w:color w:val="000000"/>
              </w:rPr>
              <w:t>Цементобетон</w:t>
            </w:r>
            <w:proofErr w:type="spellEnd"/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0F66" w:rsidTr="00640F66">
        <w:tc>
          <w:tcPr>
            <w:tcW w:w="2093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Пешеходная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улица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Штучные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элементы из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искусственного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или природного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камня.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Пластбетон</w:t>
            </w:r>
          </w:p>
          <w:p w:rsidR="00524901" w:rsidRDefault="00CF0D1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цветной</w:t>
            </w:r>
          </w:p>
        </w:tc>
        <w:tc>
          <w:tcPr>
            <w:tcW w:w="1826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Штучные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элементы из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искусственного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или природного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камня.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Пластбетон</w:t>
            </w:r>
          </w:p>
          <w:p w:rsidR="00524901" w:rsidRDefault="00CF0D1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цветной</w:t>
            </w:r>
          </w:p>
        </w:tc>
        <w:tc>
          <w:tcPr>
            <w:tcW w:w="2003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524901" w:rsidRDefault="00640F66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40F66" w:rsidTr="00640F66">
        <w:tc>
          <w:tcPr>
            <w:tcW w:w="2093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Площади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представительские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901">
              <w:rPr>
                <w:rFonts w:ascii="Times New Roman" w:hAnsi="Times New Roman" w:cs="Times New Roman"/>
                <w:color w:val="000000"/>
              </w:rPr>
              <w:t>приобъектные</w:t>
            </w:r>
            <w:proofErr w:type="spellEnd"/>
            <w:r w:rsidRPr="0052490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общественно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24901">
              <w:rPr>
                <w:rFonts w:ascii="Times New Roman" w:hAnsi="Times New Roman" w:cs="Times New Roman"/>
                <w:color w:val="000000"/>
              </w:rPr>
              <w:t>транспортные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Штучные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элементы из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искусственного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или природного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камня.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Асфальтобетон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 xml:space="preserve">типов Г и </w:t>
            </w:r>
            <w:proofErr w:type="spellStart"/>
            <w:r w:rsidRPr="00524901">
              <w:rPr>
                <w:rFonts w:ascii="Times New Roman" w:hAnsi="Times New Roman" w:cs="Times New Roman"/>
                <w:color w:val="000000"/>
              </w:rPr>
              <w:t>Д.Пластбетон</w:t>
            </w:r>
            <w:proofErr w:type="spellEnd"/>
          </w:p>
          <w:p w:rsidR="00524901" w:rsidRDefault="00CF0D1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цветной</w:t>
            </w:r>
          </w:p>
        </w:tc>
        <w:tc>
          <w:tcPr>
            <w:tcW w:w="1826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Штучные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элементы из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искусственного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или природного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камня.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Асфальтобетон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типов Г и Д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3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0F66" w:rsidTr="00640F66">
        <w:tc>
          <w:tcPr>
            <w:tcW w:w="2093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Транспортных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развязок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Штучные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элементы из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искусственного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или природного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камня.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Асфальтобетон</w:t>
            </w:r>
          </w:p>
          <w:p w:rsidR="00524901" w:rsidRDefault="00CF0D1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типов Г и Д</w:t>
            </w:r>
          </w:p>
        </w:tc>
        <w:tc>
          <w:tcPr>
            <w:tcW w:w="1826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Пластбетон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цветной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3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0F66" w:rsidTr="00640F66">
        <w:tc>
          <w:tcPr>
            <w:tcW w:w="2093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Пешеходные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переходы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наземные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6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То же, что и на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проезжей части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или штучные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элементы из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искусственного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или природного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камня.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Асфальтобетон</w:t>
            </w:r>
          </w:p>
          <w:p w:rsidR="00524901" w:rsidRDefault="00CF0D1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типов В, Г и Д</w:t>
            </w:r>
          </w:p>
        </w:tc>
        <w:tc>
          <w:tcPr>
            <w:tcW w:w="2003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0F66" w:rsidTr="00640F66">
        <w:tc>
          <w:tcPr>
            <w:tcW w:w="2093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Подземные и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надземные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6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Штучные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элементы из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искусственного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или природного</w:t>
            </w:r>
          </w:p>
          <w:p w:rsidR="00524901" w:rsidRDefault="00CF0D1B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камня</w:t>
            </w:r>
          </w:p>
        </w:tc>
        <w:tc>
          <w:tcPr>
            <w:tcW w:w="2003" w:type="dxa"/>
          </w:tcPr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Асфальтобетон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типов В, Г и Д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0F66" w:rsidTr="00640F66">
        <w:tc>
          <w:tcPr>
            <w:tcW w:w="2093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Мосты, эстакады,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путепроводы,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тоннели</w:t>
            </w:r>
          </w:p>
          <w:p w:rsidR="00524901" w:rsidRDefault="00524901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Штучные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элементы из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искусственного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или природного</w:t>
            </w:r>
            <w:r w:rsidR="00EF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4901">
              <w:rPr>
                <w:rFonts w:ascii="Times New Roman" w:hAnsi="Times New Roman" w:cs="Times New Roman"/>
                <w:color w:val="000000"/>
              </w:rPr>
              <w:t>камня.</w:t>
            </w:r>
          </w:p>
          <w:p w:rsidR="00640F66" w:rsidRPr="00524901" w:rsidRDefault="00640F66" w:rsidP="00640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Асфальтобетон</w:t>
            </w:r>
          </w:p>
          <w:p w:rsidR="00524901" w:rsidRDefault="00640F66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901">
              <w:rPr>
                <w:rFonts w:ascii="Times New Roman" w:hAnsi="Times New Roman" w:cs="Times New Roman"/>
                <w:color w:val="000000"/>
              </w:rPr>
              <w:t>типов Г и Д</w:t>
            </w:r>
          </w:p>
        </w:tc>
        <w:tc>
          <w:tcPr>
            <w:tcW w:w="1826" w:type="dxa"/>
          </w:tcPr>
          <w:p w:rsidR="00524901" w:rsidRDefault="00640F66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3" w:type="dxa"/>
          </w:tcPr>
          <w:p w:rsidR="00524901" w:rsidRDefault="00640F66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6" w:type="dxa"/>
          </w:tcPr>
          <w:p w:rsidR="00524901" w:rsidRDefault="00640F66" w:rsidP="005619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 же</w:t>
            </w:r>
          </w:p>
        </w:tc>
      </w:tr>
    </w:tbl>
    <w:p w:rsidR="00640F66" w:rsidRPr="0036041B" w:rsidRDefault="00640F66">
      <w:pPr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640F66" w:rsidRPr="0036041B" w:rsidSect="00EF4E85">
      <w:footerReference w:type="default" r:id="rId8"/>
      <w:pgSz w:w="11906" w:h="16838"/>
      <w:pgMar w:top="709" w:right="850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58" w:rsidRDefault="00E52F58" w:rsidP="007461E3">
      <w:pPr>
        <w:spacing w:after="0" w:line="240" w:lineRule="auto"/>
      </w:pPr>
      <w:r>
        <w:separator/>
      </w:r>
    </w:p>
  </w:endnote>
  <w:endnote w:type="continuationSeparator" w:id="0">
    <w:p w:rsidR="00E52F58" w:rsidRDefault="00E52F58" w:rsidP="0074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985970"/>
      <w:docPartObj>
        <w:docPartGallery w:val="Page Numbers (Bottom of Page)"/>
        <w:docPartUnique/>
      </w:docPartObj>
    </w:sdtPr>
    <w:sdtEndPr/>
    <w:sdtContent>
      <w:p w:rsidR="00DC7A36" w:rsidRDefault="00E52F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A36" w:rsidRDefault="00DC7A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58" w:rsidRDefault="00E52F58" w:rsidP="007461E3">
      <w:pPr>
        <w:spacing w:after="0" w:line="240" w:lineRule="auto"/>
      </w:pPr>
      <w:r>
        <w:separator/>
      </w:r>
    </w:p>
  </w:footnote>
  <w:footnote w:type="continuationSeparator" w:id="0">
    <w:p w:rsidR="00E52F58" w:rsidRDefault="00E52F58" w:rsidP="00746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46B"/>
    <w:rsid w:val="00053533"/>
    <w:rsid w:val="00083C42"/>
    <w:rsid w:val="000B2536"/>
    <w:rsid w:val="000B4735"/>
    <w:rsid w:val="000D26C9"/>
    <w:rsid w:val="001861AC"/>
    <w:rsid w:val="001A684F"/>
    <w:rsid w:val="0021133F"/>
    <w:rsid w:val="0021269D"/>
    <w:rsid w:val="00216E31"/>
    <w:rsid w:val="00273D22"/>
    <w:rsid w:val="002A32DD"/>
    <w:rsid w:val="002B5E2E"/>
    <w:rsid w:val="00302E18"/>
    <w:rsid w:val="0031071E"/>
    <w:rsid w:val="003131BA"/>
    <w:rsid w:val="00317062"/>
    <w:rsid w:val="0034012D"/>
    <w:rsid w:val="0034705F"/>
    <w:rsid w:val="0036041B"/>
    <w:rsid w:val="00374EF9"/>
    <w:rsid w:val="0039385E"/>
    <w:rsid w:val="00425CAD"/>
    <w:rsid w:val="00437093"/>
    <w:rsid w:val="00467EE4"/>
    <w:rsid w:val="004B6A95"/>
    <w:rsid w:val="004C2FFF"/>
    <w:rsid w:val="004D0657"/>
    <w:rsid w:val="004F74D1"/>
    <w:rsid w:val="00503473"/>
    <w:rsid w:val="00521B64"/>
    <w:rsid w:val="00524901"/>
    <w:rsid w:val="0053450F"/>
    <w:rsid w:val="00550955"/>
    <w:rsid w:val="005619EB"/>
    <w:rsid w:val="005873DB"/>
    <w:rsid w:val="00590EC1"/>
    <w:rsid w:val="005A39F7"/>
    <w:rsid w:val="005B030E"/>
    <w:rsid w:val="00602AAA"/>
    <w:rsid w:val="00640F66"/>
    <w:rsid w:val="00652FD3"/>
    <w:rsid w:val="00656ADB"/>
    <w:rsid w:val="0067746B"/>
    <w:rsid w:val="00683124"/>
    <w:rsid w:val="007078B5"/>
    <w:rsid w:val="007176B1"/>
    <w:rsid w:val="007266C0"/>
    <w:rsid w:val="00740EB3"/>
    <w:rsid w:val="00742876"/>
    <w:rsid w:val="007461E3"/>
    <w:rsid w:val="00757F3B"/>
    <w:rsid w:val="0078353D"/>
    <w:rsid w:val="00785A77"/>
    <w:rsid w:val="007A75E7"/>
    <w:rsid w:val="007D7827"/>
    <w:rsid w:val="00814E75"/>
    <w:rsid w:val="008426D4"/>
    <w:rsid w:val="00853A08"/>
    <w:rsid w:val="00886532"/>
    <w:rsid w:val="008A0DC7"/>
    <w:rsid w:val="008A205D"/>
    <w:rsid w:val="008B2322"/>
    <w:rsid w:val="008B4005"/>
    <w:rsid w:val="008C5059"/>
    <w:rsid w:val="008D5606"/>
    <w:rsid w:val="008E70C3"/>
    <w:rsid w:val="00901325"/>
    <w:rsid w:val="00926816"/>
    <w:rsid w:val="009765DE"/>
    <w:rsid w:val="009C7C14"/>
    <w:rsid w:val="00A602A2"/>
    <w:rsid w:val="00A66599"/>
    <w:rsid w:val="00AC118A"/>
    <w:rsid w:val="00AE0672"/>
    <w:rsid w:val="00AF359E"/>
    <w:rsid w:val="00B34312"/>
    <w:rsid w:val="00B65FC2"/>
    <w:rsid w:val="00B94574"/>
    <w:rsid w:val="00BA5370"/>
    <w:rsid w:val="00BB7655"/>
    <w:rsid w:val="00BE750B"/>
    <w:rsid w:val="00C07B72"/>
    <w:rsid w:val="00C5132F"/>
    <w:rsid w:val="00C55E84"/>
    <w:rsid w:val="00C922DB"/>
    <w:rsid w:val="00CB7C49"/>
    <w:rsid w:val="00CF0D1B"/>
    <w:rsid w:val="00D65C8E"/>
    <w:rsid w:val="00DC7A36"/>
    <w:rsid w:val="00DE5483"/>
    <w:rsid w:val="00DF2EF3"/>
    <w:rsid w:val="00E019B2"/>
    <w:rsid w:val="00E50009"/>
    <w:rsid w:val="00E52F58"/>
    <w:rsid w:val="00E66A8C"/>
    <w:rsid w:val="00E67544"/>
    <w:rsid w:val="00E67967"/>
    <w:rsid w:val="00EB2B99"/>
    <w:rsid w:val="00ED7647"/>
    <w:rsid w:val="00EF4E85"/>
    <w:rsid w:val="00F04199"/>
    <w:rsid w:val="00F74822"/>
    <w:rsid w:val="00FA316B"/>
    <w:rsid w:val="00FD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83C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1E3"/>
  </w:style>
  <w:style w:type="paragraph" w:styleId="a9">
    <w:name w:val="footer"/>
    <w:basedOn w:val="a"/>
    <w:link w:val="aa"/>
    <w:uiPriority w:val="99"/>
    <w:unhideWhenUsed/>
    <w:rsid w:val="0074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83C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1E3"/>
  </w:style>
  <w:style w:type="paragraph" w:styleId="a9">
    <w:name w:val="footer"/>
    <w:basedOn w:val="a"/>
    <w:link w:val="aa"/>
    <w:uiPriority w:val="99"/>
    <w:unhideWhenUsed/>
    <w:rsid w:val="0074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B883-6DEA-4049-9A38-F7CA2F80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83</Pages>
  <Words>36504</Words>
  <Characters>208076</Characters>
  <Application>Microsoft Office Word</Application>
  <DocSecurity>0</DocSecurity>
  <Lines>1733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26</cp:revision>
  <cp:lastPrinted>2017-10-05T03:21:00Z</cp:lastPrinted>
  <dcterms:created xsi:type="dcterms:W3CDTF">2017-08-10T05:11:00Z</dcterms:created>
  <dcterms:modified xsi:type="dcterms:W3CDTF">2017-10-12T06:03:00Z</dcterms:modified>
</cp:coreProperties>
</file>