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3F" w:rsidRPr="00364510" w:rsidRDefault="0075583F" w:rsidP="0075583F">
      <w:pPr>
        <w:pStyle w:val="a5"/>
        <w:rPr>
          <w:szCs w:val="28"/>
        </w:rPr>
      </w:pPr>
      <w:r w:rsidRPr="00364510">
        <w:rPr>
          <w:szCs w:val="28"/>
        </w:rPr>
        <w:t>РОССИЙСКАЯ  ФЕДЕРАЦИЯ</w:t>
      </w:r>
    </w:p>
    <w:p w:rsidR="0075583F" w:rsidRPr="00364510" w:rsidRDefault="0075583F" w:rsidP="00755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75583F" w:rsidRPr="00364510" w:rsidRDefault="0075583F" w:rsidP="00755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sz w:val="28"/>
          <w:szCs w:val="28"/>
        </w:rPr>
        <w:t>МУНИЦИПАЛЬНОЕ ОБРАЗОВАНИЕ «ЗАЛАРИНСКИЙ РАЙОН»</w:t>
      </w:r>
    </w:p>
    <w:p w:rsidR="0075583F" w:rsidRPr="00364510" w:rsidRDefault="0075583F" w:rsidP="007558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sz w:val="28"/>
          <w:szCs w:val="28"/>
        </w:rPr>
        <w:t>ЗАЛАРИНСКОЕ МУНИЦИПАЛЬНОЕ ОБРАЗОВАНИЕ</w:t>
      </w:r>
    </w:p>
    <w:p w:rsidR="0075583F" w:rsidRPr="00364510" w:rsidRDefault="0075583F" w:rsidP="0075583F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bCs w:val="0"/>
          <w:sz w:val="28"/>
          <w:szCs w:val="28"/>
        </w:rPr>
        <w:t>Администрация Заларинского муниципального образования</w:t>
      </w:r>
    </w:p>
    <w:p w:rsidR="0075583F" w:rsidRPr="00B44133" w:rsidRDefault="0075583F" w:rsidP="0075583F">
      <w:pPr>
        <w:pStyle w:val="a5"/>
        <w:rPr>
          <w:b/>
          <w:bCs/>
          <w:szCs w:val="28"/>
        </w:rPr>
      </w:pPr>
    </w:p>
    <w:p w:rsidR="0075583F" w:rsidRPr="00607F4B" w:rsidRDefault="0075583F" w:rsidP="0075583F">
      <w:pPr>
        <w:keepNext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07F4B">
        <w:rPr>
          <w:rFonts w:ascii="Times New Roman" w:hAnsi="Times New Roman"/>
          <w:b/>
          <w:bCs/>
          <w:sz w:val="32"/>
          <w:szCs w:val="32"/>
        </w:rPr>
        <w:t xml:space="preserve">ПОСТАНОВЛЕНИЕ  </w:t>
      </w:r>
    </w:p>
    <w:p w:rsidR="0075583F" w:rsidRPr="001A54F1" w:rsidRDefault="0075583F" w:rsidP="0075583F">
      <w:pPr>
        <w:keepNext/>
        <w:rPr>
          <w:rFonts w:ascii="Times New Roman" w:hAnsi="Times New Roman"/>
          <w:bCs/>
          <w:sz w:val="28"/>
          <w:szCs w:val="24"/>
        </w:rPr>
      </w:pPr>
      <w:r w:rsidRPr="001A54F1">
        <w:rPr>
          <w:rFonts w:ascii="Times New Roman" w:hAnsi="Times New Roman"/>
          <w:bCs/>
          <w:sz w:val="28"/>
          <w:szCs w:val="24"/>
        </w:rPr>
        <w:t xml:space="preserve">от  </w:t>
      </w:r>
      <w:r>
        <w:rPr>
          <w:rFonts w:ascii="Times New Roman" w:hAnsi="Times New Roman"/>
          <w:bCs/>
          <w:sz w:val="28"/>
          <w:szCs w:val="24"/>
        </w:rPr>
        <w:t>«</w:t>
      </w:r>
      <w:r w:rsidR="00E22279">
        <w:rPr>
          <w:rFonts w:ascii="Times New Roman" w:hAnsi="Times New Roman"/>
          <w:bCs/>
          <w:sz w:val="28"/>
          <w:szCs w:val="24"/>
        </w:rPr>
        <w:t>26</w:t>
      </w:r>
      <w:r>
        <w:rPr>
          <w:rFonts w:ascii="Times New Roman" w:hAnsi="Times New Roman"/>
          <w:bCs/>
          <w:sz w:val="28"/>
          <w:szCs w:val="24"/>
        </w:rPr>
        <w:t>»</w:t>
      </w:r>
      <w:r w:rsidR="00E22279">
        <w:rPr>
          <w:rFonts w:ascii="Times New Roman" w:hAnsi="Times New Roman"/>
          <w:bCs/>
          <w:sz w:val="28"/>
          <w:szCs w:val="24"/>
        </w:rPr>
        <w:t xml:space="preserve"> мая </w:t>
      </w:r>
      <w:r>
        <w:rPr>
          <w:rFonts w:ascii="Times New Roman" w:hAnsi="Times New Roman"/>
          <w:bCs/>
          <w:sz w:val="28"/>
          <w:szCs w:val="24"/>
        </w:rPr>
        <w:t>2017</w:t>
      </w:r>
      <w:r w:rsidRPr="001A54F1">
        <w:rPr>
          <w:rFonts w:ascii="Times New Roman" w:hAnsi="Times New Roman"/>
          <w:bCs/>
          <w:sz w:val="28"/>
          <w:szCs w:val="24"/>
        </w:rPr>
        <w:t xml:space="preserve"> г.               р.п. </w:t>
      </w:r>
      <w:proofErr w:type="spellStart"/>
      <w:r w:rsidRPr="001A54F1">
        <w:rPr>
          <w:rFonts w:ascii="Times New Roman" w:hAnsi="Times New Roman"/>
          <w:bCs/>
          <w:sz w:val="28"/>
          <w:szCs w:val="24"/>
        </w:rPr>
        <w:t>Залари</w:t>
      </w:r>
      <w:proofErr w:type="spellEnd"/>
      <w:r w:rsidRPr="001A54F1">
        <w:rPr>
          <w:rFonts w:ascii="Times New Roman" w:hAnsi="Times New Roman"/>
          <w:bCs/>
          <w:sz w:val="28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4"/>
        </w:rPr>
        <w:t xml:space="preserve">        </w:t>
      </w:r>
      <w:r w:rsidRPr="001A54F1">
        <w:rPr>
          <w:rFonts w:ascii="Times New Roman" w:hAnsi="Times New Roman"/>
          <w:bCs/>
          <w:sz w:val="28"/>
          <w:szCs w:val="24"/>
        </w:rPr>
        <w:t xml:space="preserve">            </w:t>
      </w: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1A54F1">
        <w:rPr>
          <w:rFonts w:ascii="Times New Roman" w:hAnsi="Times New Roman"/>
          <w:bCs/>
          <w:sz w:val="28"/>
          <w:szCs w:val="24"/>
        </w:rPr>
        <w:t xml:space="preserve"> № </w:t>
      </w:r>
      <w:r w:rsidR="00E22279">
        <w:rPr>
          <w:rFonts w:ascii="Times New Roman" w:hAnsi="Times New Roman"/>
          <w:bCs/>
          <w:sz w:val="28"/>
          <w:szCs w:val="24"/>
        </w:rPr>
        <w:t>318</w:t>
      </w:r>
    </w:p>
    <w:p w:rsidR="0075583F" w:rsidRDefault="0075583F" w:rsidP="007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Pr="0075583F" w:rsidRDefault="009415EB" w:rsidP="007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5583F" w:rsidRPr="0075583F">
        <w:rPr>
          <w:rFonts w:ascii="Times New Roman" w:hAnsi="Times New Roman" w:cs="Times New Roman"/>
          <w:sz w:val="28"/>
          <w:szCs w:val="28"/>
        </w:rPr>
        <w:t xml:space="preserve">Порядка организации сбора отработанных ртутьсодержащих ламп на территории Заларинского муниципального образования </w:t>
      </w:r>
      <w:r w:rsidRPr="0075583F">
        <w:rPr>
          <w:rFonts w:ascii="Times New Roman" w:hAnsi="Times New Roman" w:cs="Times New Roman"/>
          <w:sz w:val="28"/>
          <w:szCs w:val="28"/>
        </w:rPr>
        <w:t xml:space="preserve">и </w:t>
      </w:r>
      <w:r w:rsidRPr="007558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определении  мест первичного сбора и размещения отработанных ртутьсодержащих ламп у потребителей ртутьсодержащих ламп на территории </w:t>
      </w:r>
      <w:r w:rsidR="0075583F" w:rsidRPr="0075583F">
        <w:rPr>
          <w:rFonts w:ascii="Times New Roman" w:eastAsia="Calibri" w:hAnsi="Times New Roman" w:cs="Times New Roman"/>
          <w:sz w:val="28"/>
          <w:szCs w:val="28"/>
          <w:lang w:eastAsia="en-US"/>
        </w:rPr>
        <w:t>Заларинского муниципального образования</w:t>
      </w:r>
    </w:p>
    <w:p w:rsidR="009415EB" w:rsidRPr="00E6623A" w:rsidRDefault="009415EB" w:rsidP="00FB79F9">
      <w:pPr>
        <w:pStyle w:val="a4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B79F9" w:rsidRPr="00A81667" w:rsidRDefault="00FB79F9" w:rsidP="00FB79F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FB79F9">
        <w:rPr>
          <w:rFonts w:ascii="Times New Roman" w:eastAsia="Times New Roman" w:hAnsi="Times New Roman" w:cs="Times New Roman"/>
          <w:sz w:val="28"/>
          <w:szCs w:val="28"/>
        </w:rPr>
        <w:t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 содержащими лампами хозяйствующими субъектами, осуществляющими свою деятельность на территории Заларинского муниципального образования, в соответствии</w:t>
      </w:r>
      <w:r w:rsidRPr="00FB79F9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B79F9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законом</w:t>
      </w:r>
      <w:proofErr w:type="gramEnd"/>
      <w:r w:rsidRPr="00FB7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79F9">
        <w:rPr>
          <w:rFonts w:ascii="Times New Roman" w:eastAsia="Times New Roman" w:hAnsi="Times New Roman" w:cs="Times New Roman"/>
          <w:sz w:val="28"/>
          <w:szCs w:val="28"/>
        </w:rPr>
        <w:t>от 24.06.1998 № 89-ФЗ «</w:t>
      </w:r>
      <w:hyperlink r:id="rId6" w:tooltip="Об отходах производства и потребления" w:history="1">
        <w:r w:rsidRPr="00FB79F9">
          <w:rPr>
            <w:rFonts w:ascii="Times New Roman" w:eastAsia="Times New Roman" w:hAnsi="Times New Roman" w:cs="Times New Roman"/>
            <w:sz w:val="28"/>
            <w:szCs w:val="28"/>
          </w:rPr>
          <w:t>Об отходах производства и потребления</w:t>
        </w:r>
      </w:hyperlink>
      <w:r w:rsidRPr="00FB79F9">
        <w:rPr>
          <w:rFonts w:ascii="Times New Roman" w:eastAsia="Times New Roman" w:hAnsi="Times New Roman" w:cs="Times New Roman"/>
          <w:sz w:val="28"/>
          <w:szCs w:val="28"/>
        </w:rPr>
        <w:t>», постановлением Правительства Российской Федерации от 03.09.2010 № 681 «</w:t>
      </w:r>
      <w:r w:rsidRPr="00FB79F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FB79F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A54F1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>ями</w:t>
      </w:r>
      <w:r w:rsidRPr="001A5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6, 41</w:t>
      </w:r>
      <w:r w:rsidRPr="001A54F1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Заларинского </w:t>
      </w:r>
      <w:r w:rsidRPr="001A54F1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1A54F1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Заларинского </w:t>
      </w:r>
      <w:r w:rsidRPr="001A54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B79F9" w:rsidRPr="001A54F1" w:rsidRDefault="00FB79F9" w:rsidP="00FB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4F1">
        <w:rPr>
          <w:rFonts w:ascii="Times New Roman" w:hAnsi="Times New Roman"/>
          <w:sz w:val="28"/>
          <w:szCs w:val="28"/>
        </w:rPr>
        <w:t>ПОСТАНОВЛЯЕТ:</w:t>
      </w:r>
    </w:p>
    <w:p w:rsidR="00FB79F9" w:rsidRDefault="00FB79F9" w:rsidP="00FB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1</w:t>
      </w:r>
      <w:r w:rsidRPr="00FB79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Утвердить порядок </w:t>
      </w:r>
      <w:r w:rsidRPr="00FB79F9">
        <w:rPr>
          <w:rFonts w:ascii="Times New Roman" w:hAnsi="Times New Roman" w:cs="Times New Roman"/>
          <w:sz w:val="28"/>
          <w:szCs w:val="28"/>
        </w:rPr>
        <w:t>организации сбора отработанных ртутьсодержащих ламп на территории Заларинского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B79F9" w:rsidRDefault="00FB79F9" w:rsidP="00FB7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79F9">
        <w:rPr>
          <w:rFonts w:ascii="Times New Roman" w:hAnsi="Times New Roman" w:cs="Times New Roman"/>
          <w:sz w:val="28"/>
          <w:szCs w:val="28"/>
        </w:rPr>
        <w:t xml:space="preserve">2.Определить места первичного сбора и </w:t>
      </w:r>
      <w:r w:rsidRPr="00FB79F9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отработанных ртутьсодержащих ламп у потребителей ртутьсодержащих ламп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Заларинского муниципального образования  (Приложение № 2).</w:t>
      </w:r>
    </w:p>
    <w:p w:rsidR="00FB79F9" w:rsidRDefault="00FB79F9" w:rsidP="00FB7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FA3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FA3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Заларинского муниципального образования от 19 марта 2013 года № 88</w:t>
      </w:r>
      <w:r w:rsidR="00FA3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сбора отработанных ртутьсодержащих ламп на территории Заларинского муниципального образования» считать утратившим силу.</w:t>
      </w:r>
    </w:p>
    <w:p w:rsidR="00FB79F9" w:rsidRDefault="00FB79F9" w:rsidP="00FA30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A30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A54F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листке </w:t>
      </w:r>
      <w:r>
        <w:rPr>
          <w:rFonts w:ascii="Times New Roman" w:hAnsi="Times New Roman"/>
          <w:sz w:val="28"/>
          <w:szCs w:val="28"/>
        </w:rPr>
        <w:t xml:space="preserve">«Вести </w:t>
      </w:r>
      <w:proofErr w:type="spellStart"/>
      <w:r>
        <w:rPr>
          <w:rFonts w:ascii="Times New Roman" w:hAnsi="Times New Roman"/>
          <w:sz w:val="28"/>
          <w:szCs w:val="28"/>
        </w:rPr>
        <w:t>Заларей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54F1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Заларинского</w:t>
      </w:r>
      <w:r w:rsidRPr="001A54F1">
        <w:rPr>
          <w:rFonts w:ascii="Times New Roman" w:hAnsi="Times New Roman"/>
          <w:sz w:val="28"/>
          <w:szCs w:val="28"/>
        </w:rPr>
        <w:t xml:space="preserve"> муниципального образования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1A54F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54F1">
        <w:rPr>
          <w:rFonts w:ascii="Times New Roman" w:hAnsi="Times New Roman"/>
          <w:sz w:val="28"/>
          <w:szCs w:val="28"/>
        </w:rPr>
        <w:t>.</w:t>
      </w:r>
    </w:p>
    <w:p w:rsidR="00FB79F9" w:rsidRDefault="00FB79F9" w:rsidP="00FA30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30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A54F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Д.А.Дорошенко.</w:t>
      </w:r>
    </w:p>
    <w:p w:rsidR="00FB79F9" w:rsidRDefault="00FB79F9" w:rsidP="00FA309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79F9" w:rsidRDefault="00FB79F9" w:rsidP="00FB79F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79F9" w:rsidRDefault="00FB79F9" w:rsidP="00FA3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4F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B79F9" w:rsidRPr="00F2317D" w:rsidRDefault="00FB79F9" w:rsidP="00FA3093">
      <w:pPr>
        <w:tabs>
          <w:tab w:val="left" w:pos="892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4F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                                     </w:t>
      </w:r>
      <w:proofErr w:type="spellStart"/>
      <w:r w:rsidRPr="001A54F1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>.С.Орноев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B79F9" w:rsidRDefault="00FB79F9" w:rsidP="00FB79F9">
      <w:pPr>
        <w:tabs>
          <w:tab w:val="left" w:pos="8928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54F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A54F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FB79F9" w:rsidRPr="00FB79F9" w:rsidRDefault="00FB79F9" w:rsidP="00FB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C5" w:rsidRDefault="00FB79F9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  <w:r w:rsidRPr="00FB79F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A309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Default="00FA3093" w:rsidP="00FA3093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FA3093" w:rsidRPr="00F81165" w:rsidRDefault="00FA3093" w:rsidP="00FA3093">
      <w:pPr>
        <w:tabs>
          <w:tab w:val="left" w:pos="89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485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Pr="00126485">
        <w:rPr>
          <w:rFonts w:ascii="Times New Roman" w:hAnsi="Times New Roman"/>
          <w:sz w:val="18"/>
          <w:szCs w:val="18"/>
        </w:rPr>
        <w:t>Саджая</w:t>
      </w:r>
      <w:proofErr w:type="spellEnd"/>
      <w:r w:rsidRPr="00126485">
        <w:rPr>
          <w:rFonts w:ascii="Times New Roman" w:hAnsi="Times New Roman"/>
          <w:sz w:val="18"/>
          <w:szCs w:val="18"/>
        </w:rPr>
        <w:t xml:space="preserve"> С.Л. главный специалист по правовым вопросам </w:t>
      </w:r>
    </w:p>
    <w:p w:rsidR="00FA3093" w:rsidRDefault="00FA3093" w:rsidP="00FA3093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6485">
        <w:rPr>
          <w:rFonts w:ascii="Times New Roman" w:hAnsi="Times New Roman" w:cs="Times New Roman"/>
          <w:sz w:val="18"/>
          <w:szCs w:val="18"/>
        </w:rPr>
        <w:t xml:space="preserve"> тел. 8 (395 52) 2 10 56</w:t>
      </w:r>
    </w:p>
    <w:p w:rsidR="00FA3093" w:rsidRDefault="00FA3093" w:rsidP="00FA3093">
      <w:pPr>
        <w:spacing w:before="100" w:beforeAutospacing="1"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9415EB" w:rsidRPr="00190DCB" w:rsidRDefault="009415EB" w:rsidP="00941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DC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415EB" w:rsidRPr="00190DCB" w:rsidRDefault="009415EB" w:rsidP="00941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190DCB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9415EB" w:rsidRPr="00190DCB" w:rsidRDefault="009415EB" w:rsidP="00941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DCB">
        <w:rPr>
          <w:rFonts w:ascii="Times New Roman" w:hAnsi="Times New Roman"/>
          <w:sz w:val="24"/>
          <w:szCs w:val="24"/>
        </w:rPr>
        <w:t>Заларинского муниципального образования</w:t>
      </w:r>
    </w:p>
    <w:p w:rsidR="009415EB" w:rsidRPr="00190DCB" w:rsidRDefault="00E22279" w:rsidP="00941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15EB" w:rsidRPr="00190D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26.05.2017г. </w:t>
      </w:r>
      <w:r w:rsidR="009415EB" w:rsidRPr="00190DC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318</w:t>
      </w:r>
    </w:p>
    <w:p w:rsidR="009415EB" w:rsidRDefault="009415EB" w:rsidP="009415EB">
      <w:pPr>
        <w:spacing w:after="0"/>
        <w:jc w:val="center"/>
        <w:rPr>
          <w:rFonts w:ascii="Tahoma" w:hAnsi="Tahoma" w:cs="Tahoma"/>
          <w:color w:val="4A5562"/>
          <w:sz w:val="19"/>
          <w:szCs w:val="19"/>
        </w:rPr>
      </w:pPr>
    </w:p>
    <w:p w:rsidR="009415EB" w:rsidRPr="009415EB" w:rsidRDefault="009415EB" w:rsidP="00941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ПОРЯДОК</w:t>
      </w:r>
    </w:p>
    <w:p w:rsidR="009415EB" w:rsidRPr="009415EB" w:rsidRDefault="009415EB" w:rsidP="00941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организации сбора отработанных ртутьсодержащих ламп на территории </w:t>
      </w:r>
      <w:r>
        <w:rPr>
          <w:rFonts w:ascii="Times New Roman" w:hAnsi="Times New Roman" w:cs="Times New Roman"/>
          <w:sz w:val="24"/>
          <w:szCs w:val="24"/>
        </w:rPr>
        <w:t>Заларинского муниципального образования</w:t>
      </w:r>
    </w:p>
    <w:p w:rsidR="009415EB" w:rsidRPr="009415EB" w:rsidRDefault="009415EB" w:rsidP="00941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941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15E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 xml:space="preserve">Порядок сбора отработанных ртутьсодержащих ламп на территории </w:t>
      </w:r>
      <w:r w:rsidR="00BE1814">
        <w:rPr>
          <w:rFonts w:ascii="Times New Roman" w:hAnsi="Times New Roman" w:cs="Times New Roman"/>
          <w:sz w:val="24"/>
          <w:szCs w:val="24"/>
        </w:rPr>
        <w:t xml:space="preserve">Заларинского муниципального образования </w:t>
      </w:r>
      <w:r w:rsidRPr="009415EB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 требованиями Федеральных законов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повышении энергетической эффективности и о внесении изменений в отдельные законодательные акты Российской Федерации», Государственного стандарта 12.3.031-83 «Система стандартов безопасности труда Работы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ртутью.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Требования безопасности», введенного постановлением Госстандарта СССР от 10.10.1983 № 4833, постановлением Правительства Российской Федерации от 03.09.2010 № 681 «Об утверждении Правил обращения производства и потребления в части осветительных устройств, электрических ламп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 xml:space="preserve">Правила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BE1814">
        <w:rPr>
          <w:rFonts w:ascii="Times New Roman" w:hAnsi="Times New Roman" w:cs="Times New Roman"/>
          <w:sz w:val="24"/>
          <w:szCs w:val="24"/>
        </w:rPr>
        <w:t>Заларинского муниципального образования (далее – городское поселение)</w:t>
      </w:r>
      <w:r w:rsidRPr="009415EB">
        <w:rPr>
          <w:rFonts w:ascii="Times New Roman" w:hAnsi="Times New Roman" w:cs="Times New Roman"/>
          <w:sz w:val="24"/>
          <w:szCs w:val="24"/>
        </w:rPr>
        <w:t xml:space="preserve">, не имеющих лицензии на осуществление деятельности по сбору, накоплению, использованию, обезвреживанию, транспортированию, размещению отходов 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15EB">
        <w:rPr>
          <w:rFonts w:ascii="Times New Roman" w:hAnsi="Times New Roman" w:cs="Times New Roman"/>
          <w:sz w:val="24"/>
          <w:szCs w:val="24"/>
        </w:rPr>
        <w:t xml:space="preserve"> – 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15EB">
        <w:rPr>
          <w:rFonts w:ascii="Times New Roman" w:hAnsi="Times New Roman" w:cs="Times New Roman"/>
          <w:sz w:val="24"/>
          <w:szCs w:val="24"/>
        </w:rPr>
        <w:t xml:space="preserve"> класса опасности, физических лиц, проживающих на территории городского поселения (далее – потребители ртутьсодержащих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ламп).</w:t>
      </w:r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9415EB" w:rsidRPr="009415EB" w:rsidRDefault="009415EB" w:rsidP="00BE1814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4. Термины и определения, используемые в настоящем Порядке: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- отработанные ртутьсодержащие лампы – ртутьсодержащие отходы, представляющие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</w:t>
      </w:r>
      <w:r w:rsidR="00BE1814" w:rsidRPr="009415EB">
        <w:rPr>
          <w:rFonts w:ascii="Times New Roman" w:hAnsi="Times New Roman" w:cs="Times New Roman"/>
          <w:sz w:val="24"/>
          <w:szCs w:val="24"/>
        </w:rPr>
        <w:t>лампы</w:t>
      </w:r>
      <w:r w:rsidRPr="009415EB">
        <w:rPr>
          <w:rFonts w:ascii="Times New Roman" w:hAnsi="Times New Roman" w:cs="Times New Roman"/>
          <w:sz w:val="24"/>
          <w:szCs w:val="24"/>
        </w:rPr>
        <w:t xml:space="preserve"> с ртутным заполнением и содержанием ртути не менее 0,01 процента;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- потребители ртутьсодержащих ламп – юридические лица или индивидуальные предприниматели, не имеющие лицензии на осуществление деятельности по обезвреживанию и размещению отходов 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15EB">
        <w:rPr>
          <w:rFonts w:ascii="Times New Roman" w:hAnsi="Times New Roman" w:cs="Times New Roman"/>
          <w:sz w:val="24"/>
          <w:szCs w:val="24"/>
        </w:rPr>
        <w:t>-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15EB">
        <w:rPr>
          <w:rFonts w:ascii="Times New Roman" w:hAnsi="Times New Roman" w:cs="Times New Roman"/>
          <w:sz w:val="24"/>
          <w:szCs w:val="24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- 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lastRenderedPageBreak/>
        <w:t xml:space="preserve">- 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транспортировке, обработке, утилизации, обезвреживанию, размещению отходов 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15EB">
        <w:rPr>
          <w:rFonts w:ascii="Times New Roman" w:hAnsi="Times New Roman" w:cs="Times New Roman"/>
          <w:sz w:val="24"/>
          <w:szCs w:val="24"/>
        </w:rPr>
        <w:t>-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15EB"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- тара –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9415EB" w:rsidRPr="009415EB" w:rsidRDefault="009415EB" w:rsidP="00AB0E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15EB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9415EB">
        <w:rPr>
          <w:rFonts w:ascii="Times New Roman" w:hAnsi="Times New Roman" w:cs="Times New Roman"/>
          <w:sz w:val="24"/>
          <w:szCs w:val="24"/>
        </w:rPr>
        <w:t xml:space="preserve"> отходов – обезвреживание отходов, заключающееся в извлечении содержащейся в них ртути и/или ее соединений.</w:t>
      </w:r>
    </w:p>
    <w:p w:rsidR="009415EB" w:rsidRPr="009415EB" w:rsidRDefault="009415EB" w:rsidP="009415E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15EB">
        <w:rPr>
          <w:rFonts w:ascii="Times New Roman" w:hAnsi="Times New Roman" w:cs="Times New Roman"/>
          <w:sz w:val="24"/>
          <w:szCs w:val="24"/>
        </w:rPr>
        <w:t>. Организация сбора отработанных ртутьсодержащих ламп</w:t>
      </w:r>
    </w:p>
    <w:p w:rsidR="009415EB" w:rsidRPr="009415EB" w:rsidRDefault="009415EB" w:rsidP="00BE181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1.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15EB">
        <w:rPr>
          <w:rFonts w:ascii="Times New Roman" w:hAnsi="Times New Roman" w:cs="Times New Roman"/>
          <w:sz w:val="24"/>
          <w:szCs w:val="24"/>
        </w:rPr>
        <w:t xml:space="preserve"> класса опасности осуществляют накопление отработанных ртутьсодержащих ламп.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4. Накопление ртутьсодержащих ламп от физических ламп, проживающих в многоквартирных и частных жилых домах, производят: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б) при управлении товариществом собственников недвижимости либо жилищным кооперативом или иным специализированным потребительским кооперативом – товариществом собственников недвижимости либо жилищным кооперативом или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 на оказание услуг по содержанию и ремонту общего имущества;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5. Прием отработанных ртутьсодержащих ламп от населения (в том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6. Расходы, связанные с транспортировкой, размещением и обезвреживанием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7. Управляющие компании, товарищества собственников недвижимости, жилищные кооперативы или иные специализированные потребительские кооперативы, представители от собственников многоквартирного дома при непосредственном управлении заключают договор со специализированной организацией – перевозчиком в соответствии с действующим законодательством и производят оплату за транспортировку и обезвреживание ртутьсодержащих ламп.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8. Накопление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ГОСТ 12.3.031-83. «Система безопасности труда. Работы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ртутью. Требования безопасности», введенного постановлением Госстандарта СССР от 10.01.1983 № 4833 и Санитарных правил при работе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ртутью, </w:t>
      </w:r>
      <w:r w:rsidRPr="009415EB">
        <w:rPr>
          <w:rFonts w:ascii="Times New Roman" w:hAnsi="Times New Roman" w:cs="Times New Roman"/>
          <w:sz w:val="24"/>
          <w:szCs w:val="24"/>
        </w:rPr>
        <w:lastRenderedPageBreak/>
        <w:t>соединениями и приборами с ртутным заполнением, утвержденными Главным государственным санитарным врачом СССР 04.04.1988 № 4607-88.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9. Для временного хранения (не более шести месяцев) в организации выделяется отдельное закрытое помещение, не имеющее доступа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</w:t>
      </w:r>
      <w:r w:rsidR="00BE1814" w:rsidRPr="009415EB">
        <w:rPr>
          <w:rFonts w:ascii="Times New Roman" w:hAnsi="Times New Roman" w:cs="Times New Roman"/>
          <w:sz w:val="24"/>
          <w:szCs w:val="24"/>
        </w:rPr>
        <w:t>отходов</w:t>
      </w:r>
      <w:r w:rsidRPr="009415EB">
        <w:rPr>
          <w:rFonts w:ascii="Times New Roman" w:hAnsi="Times New Roman" w:cs="Times New Roman"/>
          <w:sz w:val="24"/>
          <w:szCs w:val="24"/>
        </w:rPr>
        <w:t xml:space="preserve">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10. Не допускается совместное хранение поврежденных и неповрежденных ртутьсодержащих ламп осуществляется в специальной таре.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</w:t>
      </w:r>
      <w:r w:rsidR="00EF0529">
        <w:rPr>
          <w:rFonts w:ascii="Times New Roman" w:hAnsi="Times New Roman" w:cs="Times New Roman"/>
          <w:sz w:val="24"/>
          <w:szCs w:val="24"/>
        </w:rPr>
        <w:t>могут</w:t>
      </w:r>
      <w:r w:rsidR="00BE1814">
        <w:rPr>
          <w:rFonts w:ascii="Times New Roman" w:hAnsi="Times New Roman" w:cs="Times New Roman"/>
          <w:sz w:val="24"/>
          <w:szCs w:val="24"/>
        </w:rPr>
        <w:t xml:space="preserve"> </w:t>
      </w:r>
      <w:r w:rsidRPr="009415EB">
        <w:rPr>
          <w:rFonts w:ascii="Times New Roman" w:hAnsi="Times New Roman" w:cs="Times New Roman"/>
          <w:sz w:val="24"/>
          <w:szCs w:val="24"/>
        </w:rPr>
        <w:t>руководств</w:t>
      </w:r>
      <w:r w:rsidR="00EF0529">
        <w:rPr>
          <w:rFonts w:ascii="Times New Roman" w:hAnsi="Times New Roman" w:cs="Times New Roman"/>
          <w:sz w:val="24"/>
          <w:szCs w:val="24"/>
        </w:rPr>
        <w:t>овать</w:t>
      </w:r>
      <w:r w:rsidR="00BE1814">
        <w:rPr>
          <w:rFonts w:ascii="Times New Roman" w:hAnsi="Times New Roman" w:cs="Times New Roman"/>
          <w:sz w:val="24"/>
          <w:szCs w:val="24"/>
        </w:rPr>
        <w:t>ся</w:t>
      </w:r>
      <w:r w:rsidRPr="009415EB">
        <w:rPr>
          <w:rFonts w:ascii="Times New Roman" w:hAnsi="Times New Roman" w:cs="Times New Roman"/>
          <w:sz w:val="24"/>
          <w:szCs w:val="24"/>
        </w:rPr>
        <w:t xml:space="preserve"> типовой инструкцией (приложение к Порядку).</w:t>
      </w:r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415EB" w:rsidRPr="009415EB" w:rsidRDefault="009415EB" w:rsidP="009415E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15EB">
        <w:rPr>
          <w:rFonts w:ascii="Times New Roman" w:hAnsi="Times New Roman" w:cs="Times New Roman"/>
          <w:sz w:val="24"/>
          <w:szCs w:val="24"/>
        </w:rPr>
        <w:t>. Информирование населения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1. Информирование о порядке сбора отработанных ртутьсодержащих ламп осуществляется Администрацией </w:t>
      </w:r>
      <w:r w:rsidR="00BE1814">
        <w:rPr>
          <w:rFonts w:ascii="Times New Roman" w:hAnsi="Times New Roman" w:cs="Times New Roman"/>
          <w:sz w:val="24"/>
          <w:szCs w:val="24"/>
        </w:rPr>
        <w:t>Заларинского муниципального образования</w:t>
      </w:r>
      <w:r w:rsidRPr="009415EB">
        <w:rPr>
          <w:rFonts w:ascii="Times New Roman" w:hAnsi="Times New Roman" w:cs="Times New Roman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9415EB" w:rsidRPr="009415EB" w:rsidRDefault="009415EB" w:rsidP="00BE1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2. Информация о порядке сбора отработанных ртутьсодержащих ламп размещается на официальном сайте </w:t>
      </w:r>
      <w:r w:rsidR="00BE1814">
        <w:rPr>
          <w:rFonts w:ascii="Times New Roman" w:hAnsi="Times New Roman" w:cs="Times New Roman"/>
          <w:sz w:val="24"/>
          <w:szCs w:val="24"/>
        </w:rPr>
        <w:t>Заларинского муниципального образования</w:t>
      </w:r>
      <w:r w:rsidRPr="009415EB">
        <w:rPr>
          <w:rFonts w:ascii="Times New Roman" w:hAnsi="Times New Roman" w:cs="Times New Roman"/>
          <w:sz w:val="24"/>
          <w:szCs w:val="24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домов, путем размещения информации указанной в пункте 4 раздела </w:t>
      </w:r>
      <w:r w:rsidRPr="009415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15EB">
        <w:rPr>
          <w:rFonts w:ascii="Times New Roman" w:hAnsi="Times New Roman" w:cs="Times New Roman"/>
          <w:sz w:val="24"/>
          <w:szCs w:val="24"/>
        </w:rPr>
        <w:t xml:space="preserve"> Порядка на информационных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(стойках) в помещении управляющей организации.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4. Размещению подлежит следующая информация: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а) порядок организации сбора отработанных ртутьсодержащих ламп;</w:t>
      </w:r>
    </w:p>
    <w:p w:rsidR="009415EB" w:rsidRPr="00AB0EC5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C5">
        <w:rPr>
          <w:rFonts w:ascii="Times New Roman" w:hAnsi="Times New Roman" w:cs="Times New Roman"/>
          <w:sz w:val="24"/>
          <w:szCs w:val="24"/>
        </w:rPr>
        <w:t>б) места и условия приема отработанных ртутьсодержащих ламп.</w:t>
      </w:r>
    </w:p>
    <w:p w:rsidR="00AB0EC5" w:rsidRPr="00AB0EC5" w:rsidRDefault="00AB0EC5" w:rsidP="00AB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</w:t>
      </w:r>
      <w:proofErr w:type="gramStart"/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>)п</w:t>
      </w:r>
      <w:proofErr w:type="gramEnd"/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еречень специализированных организаций, осуществляющих сбор, транспортирование, размещение (хранение), обезвреживание ртутьсодержащих ламп, проведение </w:t>
      </w:r>
      <w:proofErr w:type="spellStart"/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>демеркуризационных</w:t>
      </w:r>
      <w:proofErr w:type="spellEnd"/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с указанием места нахождения и контактных телефонов;</w:t>
      </w:r>
    </w:p>
    <w:p w:rsidR="00AB0EC5" w:rsidRPr="00AB0EC5" w:rsidRDefault="00AB0EC5" w:rsidP="00AB0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>г) о месте и условиях приема отработанных ртутьсодержащих ламп;</w:t>
      </w:r>
    </w:p>
    <w:p w:rsidR="00AB0EC5" w:rsidRPr="00AB0EC5" w:rsidRDefault="00AB0EC5" w:rsidP="00AB0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>д)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>о стоимости услуг по сбору, транспортированию, обезвреживанию отработанных ртутьсодержащих ламп.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5EB" w:rsidRDefault="00AB0EC5" w:rsidP="00AB0E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C5" w:rsidRDefault="00EF0529" w:rsidP="00AB0E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С.Л.Саджая</w:t>
      </w:r>
      <w:proofErr w:type="spellEnd"/>
    </w:p>
    <w:p w:rsidR="00AB0EC5" w:rsidRPr="009415EB" w:rsidRDefault="00AB0EC5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AB0E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15EB" w:rsidRPr="009415EB" w:rsidRDefault="009415EB" w:rsidP="00AB0E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к Порядку организации сбора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ртутьсодержащих</w:t>
      </w:r>
    </w:p>
    <w:p w:rsidR="009415EB" w:rsidRPr="009415EB" w:rsidRDefault="009415EB" w:rsidP="00AB0E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ламп на территории</w:t>
      </w:r>
    </w:p>
    <w:p w:rsidR="009415EB" w:rsidRPr="009415EB" w:rsidRDefault="00AB0EC5" w:rsidP="00AB0E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Заларинского муниципального образования</w:t>
      </w:r>
    </w:p>
    <w:p w:rsidR="009415EB" w:rsidRPr="009415EB" w:rsidRDefault="009415EB" w:rsidP="00AB0E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FA3093" w:rsidRDefault="00FA3093" w:rsidP="00941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941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Типовая инструкция по организации накопления отработанных ртутьсодержащих отходов</w:t>
      </w:r>
    </w:p>
    <w:p w:rsidR="009415EB" w:rsidRPr="009415EB" w:rsidRDefault="009415EB" w:rsidP="00941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1. Общие требования безопасности.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1.2. При выполнении работы могут иметь место следующие опасные и вредные факторы: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- ртуть – вещество первого класса опасности;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-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9415EB">
          <w:rPr>
            <w:rFonts w:ascii="Times New Roman" w:hAnsi="Times New Roman" w:cs="Times New Roman"/>
            <w:sz w:val="24"/>
            <w:szCs w:val="24"/>
          </w:rPr>
          <w:t>0,1 г</w:t>
        </w:r>
      </w:smartTag>
      <w:r w:rsidRPr="009415EB">
        <w:rPr>
          <w:rFonts w:ascii="Times New Roman" w:hAnsi="Times New Roman" w:cs="Times New Roman"/>
          <w:sz w:val="24"/>
          <w:szCs w:val="24"/>
        </w:rPr>
        <w:t xml:space="preserve"> делает непригодным для дыхания воздух в помещении объемом 5000м3;</w:t>
      </w:r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- главным условием при замене и сборе ртутьсодержащих ламп является сохранение герметичности.</w:t>
      </w:r>
    </w:p>
    <w:p w:rsidR="009415EB" w:rsidRPr="009415EB" w:rsidRDefault="009415EB" w:rsidP="009415E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Требование безопасности во время работы.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2.1. Тарой для сбора и хранения ламп являются целые картонные коробки, от ламп типа ЛБ, ДРЛ, картонные, фанерные коробки, коробки из ДСП, полиэтиленовые и бумажные мешки.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 и упаковке разбитых ламп проводить с применением средств индивидуальной защиты органов дыхания.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 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 xml:space="preserve">Отработанные ртутьсодержащие лампы по мере накопления передаются в специализированную организацию для последующей </w:t>
      </w:r>
      <w:proofErr w:type="spellStart"/>
      <w:r w:rsidRPr="009415EB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9415EB">
        <w:rPr>
          <w:rFonts w:ascii="Times New Roman" w:hAnsi="Times New Roman" w:cs="Times New Roman"/>
          <w:sz w:val="24"/>
          <w:szCs w:val="24"/>
        </w:rPr>
        <w:t xml:space="preserve"> ртутных отходов.</w:t>
      </w:r>
      <w:proofErr w:type="gramEnd"/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9415E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3. Порядок упаковки, транспортировки и сдачи ртутьсодержащих ламп на утилизирующие предприятия.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3.1. Каждая партия неповрежденных ртутьсодержащих ламп принимается в сухой неповрежденной упаковке, исключающей их битье и выпадение при транспортировке и погрузочно-разгрузочных работах. Допускается применение коробок от новых ламп, при этом они должны быть </w:t>
      </w:r>
      <w:proofErr w:type="gramStart"/>
      <w:r w:rsidRPr="009415EB">
        <w:rPr>
          <w:rFonts w:ascii="Times New Roman" w:hAnsi="Times New Roman" w:cs="Times New Roman"/>
          <w:sz w:val="24"/>
          <w:szCs w:val="24"/>
        </w:rPr>
        <w:t>сухими</w:t>
      </w:r>
      <w:proofErr w:type="gramEnd"/>
      <w:r w:rsidRPr="009415EB">
        <w:rPr>
          <w:rFonts w:ascii="Times New Roman" w:hAnsi="Times New Roman" w:cs="Times New Roman"/>
          <w:sz w:val="24"/>
          <w:szCs w:val="24"/>
        </w:rPr>
        <w:t xml:space="preserve"> и оклеены липкой лентой для исключения выпадения из них ртутных ламп.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 xml:space="preserve">3.2. Тара может быть изготовлена из ДСП, фанеры и металла. Максимальный вес при заполнении не более </w:t>
      </w:r>
      <w:smartTag w:uri="urn:schemas-microsoft-com:office:smarttags" w:element="metricconverter">
        <w:smartTagPr>
          <w:attr w:name="ProductID" w:val="30 кг"/>
        </w:smartTagPr>
        <w:r w:rsidRPr="009415EB">
          <w:rPr>
            <w:rFonts w:ascii="Times New Roman" w:hAnsi="Times New Roman" w:cs="Times New Roman"/>
            <w:sz w:val="24"/>
            <w:szCs w:val="24"/>
          </w:rPr>
          <w:t>30 кг</w:t>
        </w:r>
      </w:smartTag>
      <w:r w:rsidRPr="009415EB">
        <w:rPr>
          <w:rFonts w:ascii="Times New Roman" w:hAnsi="Times New Roman" w:cs="Times New Roman"/>
          <w:sz w:val="24"/>
          <w:szCs w:val="24"/>
        </w:rPr>
        <w:t>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3.3. Лампы типа ЛБ укладываются в тару с бумажными или картонными прокладками через каждый ряд.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3.4. Лампы типа ДРЛ обертываются и укладываются послойно с прокладками.</w:t>
      </w:r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lastRenderedPageBreak/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9415EB" w:rsidRPr="009415EB" w:rsidRDefault="009415EB" w:rsidP="00AB0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5EB">
        <w:rPr>
          <w:rFonts w:ascii="Times New Roman" w:hAnsi="Times New Roman" w:cs="Times New Roman"/>
          <w:sz w:val="24"/>
          <w:szCs w:val="24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9415EB" w:rsidRPr="009415EB" w:rsidRDefault="009415EB" w:rsidP="009415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29" w:rsidRDefault="00EF0529" w:rsidP="00EF05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С.Л.Саджая</w:t>
      </w:r>
      <w:proofErr w:type="spellEnd"/>
    </w:p>
    <w:p w:rsidR="00EF0529" w:rsidRPr="009415EB" w:rsidRDefault="00EF0529" w:rsidP="00EF05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5EB" w:rsidRPr="009415EB" w:rsidRDefault="009415EB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6F4" w:rsidRDefault="009A66F4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Pr="00190DCB" w:rsidRDefault="00AB0EC5" w:rsidP="00AB0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DC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0EC5" w:rsidRPr="00190DCB" w:rsidRDefault="00AB0EC5" w:rsidP="00AB0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190DCB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B0EC5" w:rsidRPr="00190DCB" w:rsidRDefault="00AB0EC5" w:rsidP="00AB0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DCB">
        <w:rPr>
          <w:rFonts w:ascii="Times New Roman" w:hAnsi="Times New Roman"/>
          <w:sz w:val="24"/>
          <w:szCs w:val="24"/>
        </w:rPr>
        <w:t>Заларинского муниципального образования</w:t>
      </w:r>
    </w:p>
    <w:p w:rsidR="00E22279" w:rsidRPr="00190DCB" w:rsidRDefault="00E22279" w:rsidP="00E222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90D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26.05.2017г. </w:t>
      </w:r>
      <w:r w:rsidRPr="00190DC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318</w:t>
      </w:r>
    </w:p>
    <w:p w:rsidR="00AB0EC5" w:rsidRDefault="00AB0EC5" w:rsidP="00AB0EC5">
      <w:pPr>
        <w:spacing w:after="0"/>
        <w:jc w:val="center"/>
        <w:rPr>
          <w:rFonts w:ascii="Tahoma" w:hAnsi="Tahoma" w:cs="Tahoma"/>
          <w:color w:val="4A5562"/>
          <w:sz w:val="19"/>
          <w:szCs w:val="19"/>
        </w:rPr>
      </w:pPr>
      <w:bookmarkStart w:id="0" w:name="_GoBack"/>
      <w:bookmarkEnd w:id="0"/>
    </w:p>
    <w:p w:rsidR="00AB0EC5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C5" w:rsidRPr="00AB0EC5" w:rsidRDefault="00AB0EC5" w:rsidP="00AB0EC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0EC5">
        <w:rPr>
          <w:rFonts w:ascii="Times New Roman" w:hAnsi="Times New Roman" w:cs="Times New Roman"/>
          <w:sz w:val="24"/>
          <w:szCs w:val="24"/>
        </w:rPr>
        <w:t xml:space="preserve">Места первичного сбора и </w:t>
      </w:r>
      <w:r w:rsidRPr="00AB0EC5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размещения отработанных ртутьсодержащих ламп у потребителей ртутьсодержащих ламп</w:t>
      </w:r>
      <w:r w:rsidR="00755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Заларинского муниципального образования</w:t>
      </w:r>
    </w:p>
    <w:p w:rsidR="00AB0EC5" w:rsidRPr="00EF0529" w:rsidRDefault="00AB0EC5" w:rsidP="00AB0EC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127"/>
      </w:tblGrid>
      <w:tr w:rsidR="00AB0EC5" w:rsidRPr="00EF0529" w:rsidTr="007538D7">
        <w:tc>
          <w:tcPr>
            <w:tcW w:w="1101" w:type="dxa"/>
            <w:shd w:val="clear" w:color="auto" w:fill="auto"/>
          </w:tcPr>
          <w:p w:rsidR="00AB0EC5" w:rsidRPr="00EF0529" w:rsidRDefault="00AB0EC5" w:rsidP="0075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AB0EC5" w:rsidRPr="00EF0529" w:rsidRDefault="00AB0EC5" w:rsidP="00AB0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529">
              <w:rPr>
                <w:rFonts w:ascii="Times New Roman" w:hAnsi="Times New Roman" w:cs="Times New Roman"/>
                <w:sz w:val="24"/>
                <w:szCs w:val="24"/>
              </w:rPr>
              <w:t xml:space="preserve">Место первичного сбора и </w:t>
            </w:r>
            <w:r w:rsidRPr="00EF05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размещения отработанных ртутьсодержащих ламп у потребителей ртутьсодержащих ламп</w:t>
            </w:r>
          </w:p>
        </w:tc>
        <w:tc>
          <w:tcPr>
            <w:tcW w:w="2127" w:type="dxa"/>
            <w:shd w:val="clear" w:color="auto" w:fill="auto"/>
          </w:tcPr>
          <w:p w:rsidR="00AB0EC5" w:rsidRPr="00EF0529" w:rsidRDefault="00AB0EC5" w:rsidP="0075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9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</w:tr>
      <w:tr w:rsidR="00AB0EC5" w:rsidRPr="00EF0529" w:rsidTr="007538D7">
        <w:tc>
          <w:tcPr>
            <w:tcW w:w="1101" w:type="dxa"/>
            <w:shd w:val="clear" w:color="auto" w:fill="auto"/>
          </w:tcPr>
          <w:p w:rsidR="00AB0EC5" w:rsidRPr="00EF0529" w:rsidRDefault="00AB0EC5" w:rsidP="0075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AB0EC5" w:rsidRPr="00EF0529" w:rsidRDefault="00EF0529" w:rsidP="0075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9">
              <w:rPr>
                <w:rFonts w:ascii="Times New Roman" w:hAnsi="Times New Roman" w:cs="Times New Roman"/>
                <w:sz w:val="24"/>
                <w:szCs w:val="24"/>
              </w:rPr>
              <w:t>р.п. Залари, ул. Карла Маркса, 82</w:t>
            </w:r>
          </w:p>
        </w:tc>
        <w:tc>
          <w:tcPr>
            <w:tcW w:w="2127" w:type="dxa"/>
            <w:shd w:val="clear" w:color="auto" w:fill="auto"/>
          </w:tcPr>
          <w:p w:rsidR="00AB0EC5" w:rsidRPr="00EF0529" w:rsidRDefault="00AB0EC5" w:rsidP="0075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EC5" w:rsidRPr="00EF0529" w:rsidRDefault="00AB0EC5" w:rsidP="00AB0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EC5" w:rsidRDefault="00AB0EC5" w:rsidP="00AB0EC5">
      <w:pPr>
        <w:spacing w:after="0" w:line="240" w:lineRule="auto"/>
        <w:jc w:val="right"/>
        <w:rPr>
          <w:sz w:val="26"/>
          <w:szCs w:val="26"/>
        </w:rPr>
      </w:pPr>
    </w:p>
    <w:p w:rsidR="00AB0EC5" w:rsidRPr="009415EB" w:rsidRDefault="00AB0EC5" w:rsidP="0094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0EC5" w:rsidRPr="009415EB" w:rsidSect="00AB0EC5">
      <w:pgSz w:w="11907" w:h="16834" w:code="9"/>
      <w:pgMar w:top="1134" w:right="567" w:bottom="851" w:left="1701" w:header="510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1D9"/>
    <w:multiLevelType w:val="hybridMultilevel"/>
    <w:tmpl w:val="AFC467AE"/>
    <w:lvl w:ilvl="0" w:tplc="FEEAFF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2C6C59"/>
    <w:multiLevelType w:val="hybridMultilevel"/>
    <w:tmpl w:val="D77E7854"/>
    <w:lvl w:ilvl="0" w:tplc="B4A25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B"/>
    <w:rsid w:val="0075583F"/>
    <w:rsid w:val="009415EB"/>
    <w:rsid w:val="009A66F4"/>
    <w:rsid w:val="00AB0EC5"/>
    <w:rsid w:val="00BE1814"/>
    <w:rsid w:val="00E22279"/>
    <w:rsid w:val="00EF0529"/>
    <w:rsid w:val="00FA3093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58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1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41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415E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1572A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5583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Title"/>
    <w:basedOn w:val="a"/>
    <w:link w:val="a6"/>
    <w:qFormat/>
    <w:rsid w:val="00755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5583F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FB79F9"/>
    <w:rPr>
      <w:strike w:val="0"/>
      <w:dstrike w:val="0"/>
      <w:color w:val="C61212"/>
      <w:u w:val="none"/>
      <w:effect w:val="none"/>
    </w:rPr>
  </w:style>
  <w:style w:type="character" w:styleId="a8">
    <w:name w:val="Strong"/>
    <w:basedOn w:val="a0"/>
    <w:uiPriority w:val="22"/>
    <w:qFormat/>
    <w:rsid w:val="00FB79F9"/>
    <w:rPr>
      <w:b/>
      <w:bCs/>
    </w:rPr>
  </w:style>
  <w:style w:type="paragraph" w:customStyle="1" w:styleId="ConsPlusNormal">
    <w:name w:val="ConsPlusNormal"/>
    <w:rsid w:val="00FA3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58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1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41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415E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1572A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5583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Title"/>
    <w:basedOn w:val="a"/>
    <w:link w:val="a6"/>
    <w:qFormat/>
    <w:rsid w:val="00755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5583F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FB79F9"/>
    <w:rPr>
      <w:strike w:val="0"/>
      <w:dstrike w:val="0"/>
      <w:color w:val="C61212"/>
      <w:u w:val="none"/>
      <w:effect w:val="none"/>
    </w:rPr>
  </w:style>
  <w:style w:type="character" w:styleId="a8">
    <w:name w:val="Strong"/>
    <w:basedOn w:val="a0"/>
    <w:uiPriority w:val="22"/>
    <w:qFormat/>
    <w:rsid w:val="00FB79F9"/>
    <w:rPr>
      <w:b/>
      <w:bCs/>
    </w:rPr>
  </w:style>
  <w:style w:type="paragraph" w:customStyle="1" w:styleId="ConsPlusNormal">
    <w:name w:val="ConsPlusNormal"/>
    <w:rsid w:val="00FA3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54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38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posad.bezformata.ru/word/ob-othodah-proizvodstva-i-potrebleniya/548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13876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2017-05-29T03:07:00Z</dcterms:created>
  <dcterms:modified xsi:type="dcterms:W3CDTF">2017-05-29T03:07:00Z</dcterms:modified>
</cp:coreProperties>
</file>